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中共郴州市总工会党组关</w:t>
      </w:r>
      <w:r>
        <w:rPr>
          <w:rFonts w:hint="eastAsia" w:ascii="方正小标宋简体" w:hAnsi="方正小标宋简体" w:eastAsia="方正小标宋简体" w:cs="方正小标宋简体"/>
          <w:color w:val="auto"/>
          <w:sz w:val="44"/>
          <w:szCs w:val="44"/>
          <w:lang w:val="en-US" w:eastAsia="zh-CN"/>
        </w:rPr>
        <w:t>于</w:t>
      </w:r>
      <w:r>
        <w:rPr>
          <w:rFonts w:hint="eastAsia" w:ascii="方正小标宋简体" w:hAnsi="方正小标宋简体" w:eastAsia="方正小标宋简体" w:cs="方正小标宋简体"/>
          <w:color w:val="auto"/>
          <w:sz w:val="44"/>
          <w:szCs w:val="44"/>
          <w:lang w:eastAsia="zh-CN"/>
        </w:rPr>
        <w:t>巡察整改</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进展情况的通报</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根据市委统一部署，2019年7月8日至9月8日，市委第</w:t>
      </w:r>
      <w:r>
        <w:rPr>
          <w:rFonts w:hint="eastAsia"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巡察组对</w:t>
      </w:r>
      <w:r>
        <w:rPr>
          <w:rFonts w:hint="eastAsia" w:eastAsia="仿宋_GB2312" w:cs="Times New Roman"/>
          <w:color w:val="auto"/>
          <w:sz w:val="32"/>
          <w:szCs w:val="32"/>
          <w:lang w:val="en-US" w:eastAsia="zh-CN"/>
        </w:rPr>
        <w:t>中共郴州市总工会党组</w:t>
      </w:r>
      <w:r>
        <w:rPr>
          <w:rFonts w:hint="default" w:ascii="Times New Roman" w:hAnsi="Times New Roman" w:eastAsia="仿宋_GB2312" w:cs="Times New Roman"/>
          <w:color w:val="auto"/>
          <w:sz w:val="32"/>
          <w:szCs w:val="32"/>
        </w:rPr>
        <w:t>开展巡察</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日反馈巡察意见。按照党务公开原则和巡察工作有关要求，现将巡察整改情况予以公布。</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一、整改组织落实情况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eastAsia="楷体_GB2312" w:cs="Times New Roman"/>
          <w:b/>
          <w:color w:val="auto"/>
          <w:sz w:val="32"/>
          <w:szCs w:val="32"/>
          <w:lang w:val="en-US" w:eastAsia="zh-CN"/>
        </w:rPr>
        <w:t>（一）</w:t>
      </w:r>
      <w:r>
        <w:rPr>
          <w:rFonts w:hint="default" w:ascii="Times New Roman" w:hAnsi="Times New Roman" w:eastAsia="楷体_GB2312" w:cs="Times New Roman"/>
          <w:b/>
          <w:color w:val="auto"/>
          <w:sz w:val="32"/>
          <w:szCs w:val="32"/>
          <w:lang w:val="en-US" w:eastAsia="zh-CN"/>
        </w:rPr>
        <w:t>提升政治站位</w:t>
      </w:r>
      <w:r>
        <w:rPr>
          <w:rFonts w:hint="default" w:ascii="Times New Roman" w:hAnsi="Times New Roman" w:eastAsia="楷体_GB2312" w:cs="Times New Roman"/>
          <w:b/>
          <w:color w:val="auto"/>
          <w:sz w:val="32"/>
          <w:szCs w:val="32"/>
        </w:rPr>
        <w:t>。</w:t>
      </w:r>
      <w:r>
        <w:rPr>
          <w:rFonts w:hint="eastAsia" w:ascii="Times New Roman" w:hAnsi="Times New Roman" w:eastAsia="仿宋_GB2312" w:cs="Times New Roman"/>
          <w:color w:val="auto"/>
          <w:sz w:val="32"/>
          <w:szCs w:val="32"/>
          <w:lang w:val="en-US" w:eastAsia="zh-CN"/>
        </w:rPr>
        <w:t>及时</w:t>
      </w:r>
      <w:r>
        <w:rPr>
          <w:rFonts w:hint="default" w:ascii="Times New Roman" w:hAnsi="Times New Roman" w:eastAsia="仿宋_GB2312" w:cs="Times New Roman"/>
          <w:color w:val="auto"/>
          <w:sz w:val="32"/>
          <w:szCs w:val="32"/>
          <w:lang w:val="en-US" w:eastAsia="zh-CN"/>
        </w:rPr>
        <w:t>召开会议，通报了巡察反馈问题，要求全体干部职工</w:t>
      </w:r>
      <w:r>
        <w:rPr>
          <w:rFonts w:hint="eastAsia" w:eastAsia="仿宋_GB2312" w:cs="Times New Roman"/>
          <w:color w:val="auto"/>
          <w:sz w:val="32"/>
          <w:szCs w:val="32"/>
          <w:lang w:val="en-US" w:eastAsia="zh-CN"/>
        </w:rPr>
        <w:t>从</w:t>
      </w:r>
      <w:r>
        <w:rPr>
          <w:rFonts w:hint="default" w:ascii="Times New Roman" w:hAnsi="Times New Roman" w:eastAsia="仿宋_GB2312" w:cs="Times New Roman"/>
          <w:color w:val="auto"/>
          <w:sz w:val="32"/>
          <w:szCs w:val="32"/>
          <w:lang w:val="en-US" w:eastAsia="zh-CN"/>
        </w:rPr>
        <w:t>讲政治的高度来认识问题、正视问题、认领问题。召开市总工会党组会议对整改方案进行研究审议</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逐项讨论确定巡察</w:t>
      </w:r>
      <w:r>
        <w:rPr>
          <w:rFonts w:hint="eastAsia" w:ascii="Times New Roman" w:hAnsi="Times New Roman" w:eastAsia="仿宋_GB2312" w:cs="Times New Roman"/>
          <w:color w:val="auto"/>
          <w:sz w:val="32"/>
          <w:szCs w:val="32"/>
          <w:lang w:val="en-US" w:eastAsia="zh-CN"/>
        </w:rPr>
        <w:t>整改</w:t>
      </w:r>
      <w:r>
        <w:rPr>
          <w:rFonts w:hint="eastAsia" w:eastAsia="仿宋_GB2312" w:cs="Times New Roman"/>
          <w:color w:val="auto"/>
          <w:sz w:val="32"/>
          <w:szCs w:val="32"/>
          <w:lang w:val="en-US" w:eastAsia="zh-CN"/>
        </w:rPr>
        <w:t>措施</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eastAsia" w:eastAsia="楷体_GB2312" w:cs="Times New Roman"/>
          <w:b/>
          <w:color w:val="auto"/>
          <w:sz w:val="32"/>
          <w:szCs w:val="32"/>
          <w:lang w:eastAsia="zh-CN"/>
        </w:rPr>
        <w:t>（</w:t>
      </w:r>
      <w:r>
        <w:rPr>
          <w:rFonts w:hint="eastAsia" w:eastAsia="楷体_GB2312" w:cs="Times New Roman"/>
          <w:b/>
          <w:color w:val="auto"/>
          <w:sz w:val="32"/>
          <w:szCs w:val="32"/>
          <w:lang w:val="en-US" w:eastAsia="zh-CN"/>
        </w:rPr>
        <w:t>二</w:t>
      </w:r>
      <w:r>
        <w:rPr>
          <w:rFonts w:hint="eastAsia" w:eastAsia="楷体_GB2312" w:cs="Times New Roman"/>
          <w:b/>
          <w:color w:val="auto"/>
          <w:sz w:val="32"/>
          <w:szCs w:val="32"/>
          <w:lang w:eastAsia="zh-CN"/>
        </w:rPr>
        <w:t>）</w:t>
      </w:r>
      <w:r>
        <w:rPr>
          <w:rFonts w:hint="default" w:ascii="Times New Roman" w:hAnsi="Times New Roman" w:eastAsia="楷体_GB2312" w:cs="Times New Roman"/>
          <w:b/>
          <w:color w:val="auto"/>
          <w:sz w:val="32"/>
          <w:szCs w:val="32"/>
        </w:rPr>
        <w:t>加强组织领导。</w:t>
      </w:r>
      <w:r>
        <w:rPr>
          <w:rFonts w:hint="default" w:ascii="Times New Roman" w:hAnsi="Times New Roman" w:eastAsia="仿宋_GB2312" w:cs="Times New Roman"/>
          <w:i w:val="0"/>
          <w:caps w:val="0"/>
          <w:color w:val="auto"/>
          <w:spacing w:val="0"/>
          <w:sz w:val="32"/>
          <w:szCs w:val="32"/>
          <w:shd w:val="clear" w:color="auto" w:fill="FFFFFF"/>
        </w:rPr>
        <w:t>成立</w:t>
      </w:r>
      <w:r>
        <w:rPr>
          <w:rFonts w:hint="eastAsia" w:eastAsia="仿宋_GB2312" w:cs="Times New Roman"/>
          <w:i w:val="0"/>
          <w:caps w:val="0"/>
          <w:color w:val="auto"/>
          <w:spacing w:val="0"/>
          <w:sz w:val="32"/>
          <w:szCs w:val="32"/>
          <w:shd w:val="clear" w:color="auto" w:fill="FFFFFF"/>
          <w:lang w:val="en-US" w:eastAsia="zh-CN"/>
        </w:rPr>
        <w:t>了</w:t>
      </w:r>
      <w:r>
        <w:rPr>
          <w:rFonts w:hint="default" w:ascii="Times New Roman" w:hAnsi="Times New Roman" w:eastAsia="仿宋_GB2312" w:cs="Times New Roman"/>
          <w:i w:val="0"/>
          <w:caps w:val="0"/>
          <w:color w:val="auto"/>
          <w:spacing w:val="0"/>
          <w:sz w:val="32"/>
          <w:szCs w:val="32"/>
          <w:shd w:val="clear" w:color="auto" w:fill="FFFFFF"/>
        </w:rPr>
        <w:t>以</w:t>
      </w:r>
      <w:r>
        <w:rPr>
          <w:rFonts w:hint="eastAsia" w:eastAsia="仿宋_GB2312" w:cs="Times New Roman"/>
          <w:i w:val="0"/>
          <w:caps w:val="0"/>
          <w:color w:val="auto"/>
          <w:spacing w:val="0"/>
          <w:sz w:val="32"/>
          <w:szCs w:val="32"/>
          <w:shd w:val="clear" w:color="auto" w:fill="FFFFFF"/>
          <w:lang w:eastAsia="zh-CN"/>
        </w:rPr>
        <w:t>党组书记</w:t>
      </w:r>
      <w:r>
        <w:rPr>
          <w:rFonts w:hint="eastAsia" w:eastAsia="仿宋_GB2312" w:cs="Times New Roman"/>
          <w:i w:val="0"/>
          <w:caps w:val="0"/>
          <w:color w:val="auto"/>
          <w:spacing w:val="0"/>
          <w:sz w:val="32"/>
          <w:szCs w:val="32"/>
          <w:shd w:val="clear" w:color="auto" w:fill="FFFFFF"/>
          <w:lang w:val="en-US" w:eastAsia="zh-CN"/>
        </w:rPr>
        <w:t>任</w:t>
      </w:r>
      <w:r>
        <w:rPr>
          <w:rFonts w:hint="default" w:ascii="Times New Roman" w:hAnsi="Times New Roman" w:eastAsia="仿宋_GB2312" w:cs="Times New Roman"/>
          <w:i w:val="0"/>
          <w:caps w:val="0"/>
          <w:color w:val="auto"/>
          <w:spacing w:val="0"/>
          <w:sz w:val="32"/>
          <w:szCs w:val="32"/>
          <w:shd w:val="clear" w:color="auto" w:fill="FFFFFF"/>
        </w:rPr>
        <w:t>组长，</w:t>
      </w:r>
      <w:r>
        <w:rPr>
          <w:rFonts w:hint="default" w:ascii="Times New Roman" w:hAnsi="Times New Roman" w:eastAsia="仿宋_GB2312" w:cs="Times New Roman"/>
          <w:i w:val="0"/>
          <w:caps w:val="0"/>
          <w:color w:val="auto"/>
          <w:spacing w:val="0"/>
          <w:sz w:val="32"/>
          <w:szCs w:val="32"/>
          <w:shd w:val="clear" w:color="auto" w:fill="FFFFFF"/>
          <w:lang w:eastAsia="zh-CN"/>
        </w:rPr>
        <w:t>党组班子成员</w:t>
      </w:r>
      <w:r>
        <w:rPr>
          <w:rFonts w:hint="default" w:ascii="Times New Roman" w:hAnsi="Times New Roman" w:eastAsia="仿宋_GB2312" w:cs="Times New Roman"/>
          <w:i w:val="0"/>
          <w:caps w:val="0"/>
          <w:color w:val="auto"/>
          <w:spacing w:val="0"/>
          <w:sz w:val="32"/>
          <w:szCs w:val="32"/>
          <w:shd w:val="clear" w:color="auto" w:fill="FFFFFF"/>
        </w:rPr>
        <w:t>为副组长的</w:t>
      </w:r>
      <w:r>
        <w:rPr>
          <w:rFonts w:hint="default" w:ascii="Times New Roman" w:hAnsi="Times New Roman" w:eastAsia="仿宋_GB2312" w:cs="Times New Roman"/>
          <w:i w:val="0"/>
          <w:caps w:val="0"/>
          <w:color w:val="auto"/>
          <w:spacing w:val="0"/>
          <w:sz w:val="32"/>
          <w:szCs w:val="32"/>
          <w:shd w:val="clear" w:color="auto" w:fill="FFFFFF"/>
          <w:lang w:eastAsia="zh-CN"/>
        </w:rPr>
        <w:t>巡察</w:t>
      </w:r>
      <w:r>
        <w:rPr>
          <w:rFonts w:hint="default" w:ascii="Times New Roman" w:hAnsi="Times New Roman" w:eastAsia="仿宋_GB2312" w:cs="Times New Roman"/>
          <w:i w:val="0"/>
          <w:caps w:val="0"/>
          <w:color w:val="auto"/>
          <w:spacing w:val="0"/>
          <w:sz w:val="32"/>
          <w:szCs w:val="32"/>
          <w:shd w:val="clear" w:color="auto" w:fill="FFFFFF"/>
        </w:rPr>
        <w:t>整改落实工作</w:t>
      </w:r>
      <w:r>
        <w:rPr>
          <w:rFonts w:hint="eastAsia" w:eastAsia="仿宋_GB2312" w:cs="Times New Roman"/>
          <w:i w:val="0"/>
          <w:caps w:val="0"/>
          <w:color w:val="auto"/>
          <w:spacing w:val="0"/>
          <w:sz w:val="32"/>
          <w:szCs w:val="32"/>
          <w:shd w:val="clear" w:color="auto" w:fill="FFFFFF"/>
          <w:lang w:val="en-US" w:eastAsia="zh-CN"/>
        </w:rPr>
        <w:t>领导</w:t>
      </w:r>
      <w:r>
        <w:rPr>
          <w:rFonts w:hint="default" w:ascii="Times New Roman" w:hAnsi="Times New Roman" w:eastAsia="仿宋_GB2312" w:cs="Times New Roman"/>
          <w:i w:val="0"/>
          <w:caps w:val="0"/>
          <w:color w:val="auto"/>
          <w:spacing w:val="0"/>
          <w:sz w:val="32"/>
          <w:szCs w:val="32"/>
          <w:shd w:val="clear" w:color="auto" w:fill="FFFFFF"/>
        </w:rPr>
        <w:t>小组</w:t>
      </w:r>
      <w:r>
        <w:rPr>
          <w:rFonts w:hint="eastAsia"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整改工作领导小组</w:t>
      </w:r>
      <w:r>
        <w:rPr>
          <w:rFonts w:hint="default" w:ascii="Times New Roman" w:hAnsi="Times New Roman" w:eastAsia="仿宋_GB2312" w:cs="Times New Roman"/>
          <w:color w:val="auto"/>
          <w:sz w:val="32"/>
          <w:szCs w:val="32"/>
        </w:rPr>
        <w:t>先后</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次召开专题会议，</w:t>
      </w:r>
      <w:r>
        <w:rPr>
          <w:rFonts w:hint="eastAsia" w:eastAsia="仿宋_GB2312" w:cs="Times New Roman"/>
          <w:color w:val="auto"/>
          <w:sz w:val="32"/>
          <w:szCs w:val="32"/>
          <w:lang w:eastAsia="zh-CN"/>
        </w:rPr>
        <w:t>调度</w:t>
      </w:r>
      <w:r>
        <w:rPr>
          <w:rFonts w:hint="default" w:ascii="Times New Roman" w:hAnsi="Times New Roman" w:eastAsia="仿宋_GB2312" w:cs="Times New Roman"/>
          <w:color w:val="auto"/>
          <w:sz w:val="32"/>
          <w:szCs w:val="32"/>
        </w:rPr>
        <w:t>整改工作情况，协调解决整改过程中的问题，推动整改工作落实。</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eastAsia" w:eastAsia="楷体_GB2312" w:cs="Times New Roman"/>
          <w:b/>
          <w:color w:val="auto"/>
          <w:sz w:val="32"/>
          <w:szCs w:val="32"/>
          <w:lang w:eastAsia="zh-CN"/>
        </w:rPr>
        <w:t>（</w:t>
      </w:r>
      <w:r>
        <w:rPr>
          <w:rFonts w:hint="eastAsia" w:eastAsia="楷体_GB2312" w:cs="Times New Roman"/>
          <w:b/>
          <w:color w:val="auto"/>
          <w:sz w:val="32"/>
          <w:szCs w:val="32"/>
          <w:lang w:val="en-US" w:eastAsia="zh-CN"/>
        </w:rPr>
        <w:t>三</w:t>
      </w:r>
      <w:r>
        <w:rPr>
          <w:rFonts w:hint="eastAsia"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明确措施</w:t>
      </w:r>
      <w:r>
        <w:rPr>
          <w:rFonts w:hint="default" w:ascii="Times New Roman" w:hAnsi="Times New Roman" w:eastAsia="楷体_GB2312" w:cs="Times New Roman"/>
          <w:b/>
          <w:color w:val="auto"/>
          <w:sz w:val="32"/>
          <w:szCs w:val="32"/>
        </w:rPr>
        <w:t>责任。</w:t>
      </w:r>
      <w:r>
        <w:rPr>
          <w:rFonts w:hint="default" w:ascii="Times New Roman" w:hAnsi="Times New Roman" w:eastAsia="仿宋_GB2312" w:cs="Times New Roman"/>
          <w:color w:val="auto"/>
          <w:sz w:val="32"/>
          <w:szCs w:val="32"/>
        </w:rPr>
        <w:t>制定出台了《中共郴州市总工会党组关于落实五届市委第七轮巡察反馈问题整改方案》，围绕</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个方面</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主要问题，列出了问题清单，明确了</w:t>
      </w:r>
      <w:r>
        <w:rPr>
          <w:rFonts w:hint="eastAsia" w:eastAsia="仿宋_GB2312" w:cs="Times New Roman"/>
          <w:color w:val="auto"/>
          <w:sz w:val="32"/>
          <w:szCs w:val="32"/>
          <w:lang w:eastAsia="zh-CN"/>
        </w:rPr>
        <w:t>整改</w:t>
      </w:r>
      <w:r>
        <w:rPr>
          <w:rFonts w:hint="eastAsia" w:eastAsia="仿宋_GB2312" w:cs="Times New Roman"/>
          <w:color w:val="auto"/>
          <w:sz w:val="32"/>
          <w:szCs w:val="32"/>
          <w:lang w:val="en-US" w:eastAsia="zh-CN"/>
        </w:rPr>
        <w:t>措施、</w:t>
      </w:r>
      <w:r>
        <w:rPr>
          <w:rFonts w:hint="default" w:ascii="Times New Roman" w:hAnsi="Times New Roman" w:eastAsia="仿宋_GB2312" w:cs="Times New Roman"/>
          <w:color w:val="auto"/>
          <w:sz w:val="32"/>
          <w:szCs w:val="32"/>
        </w:rPr>
        <w:t>具体责任人及完成时限。</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eastAsia" w:eastAsia="楷体_GB2312" w:cs="Times New Roman"/>
          <w:b/>
          <w:color w:val="auto"/>
          <w:sz w:val="32"/>
          <w:szCs w:val="32"/>
          <w:lang w:eastAsia="zh-CN"/>
        </w:rPr>
        <w:t>（四）</w:t>
      </w:r>
      <w:r>
        <w:rPr>
          <w:rFonts w:hint="default" w:ascii="Times New Roman" w:hAnsi="Times New Roman" w:eastAsia="楷体_GB2312" w:cs="Times New Roman"/>
          <w:b/>
          <w:color w:val="auto"/>
          <w:sz w:val="32"/>
          <w:szCs w:val="32"/>
          <w:lang w:eastAsia="zh-CN"/>
        </w:rPr>
        <w:t>狠抓整改推进</w:t>
      </w:r>
      <w:r>
        <w:rPr>
          <w:rFonts w:hint="default" w:ascii="Times New Roman" w:hAnsi="Times New Roman" w:eastAsia="楷体_GB2312" w:cs="Times New Roman"/>
          <w:b/>
          <w:color w:val="auto"/>
          <w:sz w:val="32"/>
          <w:szCs w:val="32"/>
        </w:rPr>
        <w:t>。</w:t>
      </w:r>
      <w:r>
        <w:rPr>
          <w:rFonts w:hint="default" w:ascii="Times New Roman" w:hAnsi="Times New Roman" w:eastAsia="仿宋_GB2312" w:cs="Times New Roman"/>
          <w:color w:val="auto"/>
          <w:sz w:val="32"/>
          <w:szCs w:val="32"/>
        </w:rPr>
        <w:t>把抓好巡察整改作为对党绝对忠诚的重要检验，</w:t>
      </w:r>
      <w:r>
        <w:rPr>
          <w:rFonts w:hint="default" w:ascii="Times New Roman" w:hAnsi="Times New Roman" w:eastAsia="仿宋_GB2312" w:cs="Times New Roman"/>
          <w:color w:val="auto"/>
          <w:sz w:val="32"/>
          <w:szCs w:val="32"/>
          <w:lang w:val="en-US" w:eastAsia="zh-CN"/>
        </w:rPr>
        <w:t>作为回归工会初心、竭诚服务职工</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val="en-US" w:eastAsia="zh-CN"/>
        </w:rPr>
        <w:t>具体实践</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多次召开党组会、</w:t>
      </w:r>
      <w:r>
        <w:rPr>
          <w:rFonts w:hint="default" w:ascii="Times New Roman" w:hAnsi="Times New Roman" w:eastAsia="仿宋_GB2312" w:cs="Times New Roman"/>
          <w:color w:val="auto"/>
          <w:sz w:val="32"/>
          <w:szCs w:val="32"/>
          <w:lang w:val="en-US" w:eastAsia="zh-CN"/>
        </w:rPr>
        <w:t>领导小组会议</w:t>
      </w:r>
      <w:r>
        <w:rPr>
          <w:rFonts w:hint="default" w:ascii="Times New Roman" w:hAnsi="Times New Roman" w:eastAsia="仿宋_GB2312" w:cs="Times New Roman"/>
          <w:color w:val="auto"/>
          <w:sz w:val="32"/>
          <w:szCs w:val="32"/>
          <w:lang w:eastAsia="zh-CN"/>
        </w:rPr>
        <w:t>讨论</w:t>
      </w:r>
      <w:r>
        <w:rPr>
          <w:rFonts w:hint="eastAsia" w:eastAsia="仿宋_GB2312" w:cs="Times New Roman"/>
          <w:color w:val="auto"/>
          <w:sz w:val="32"/>
          <w:szCs w:val="32"/>
          <w:lang w:val="en-US" w:eastAsia="zh-CN"/>
        </w:rPr>
        <w:t>研究</w:t>
      </w:r>
      <w:r>
        <w:rPr>
          <w:rFonts w:hint="default" w:ascii="Times New Roman" w:hAnsi="Times New Roman" w:eastAsia="仿宋_GB2312" w:cs="Times New Roman"/>
          <w:color w:val="auto"/>
          <w:sz w:val="32"/>
          <w:szCs w:val="32"/>
          <w:lang w:eastAsia="zh-CN"/>
        </w:rPr>
        <w:t>具体问题</w:t>
      </w:r>
      <w:r>
        <w:rPr>
          <w:rFonts w:hint="eastAsia" w:eastAsia="仿宋_GB2312" w:cs="Times New Roman"/>
          <w:color w:val="auto"/>
          <w:sz w:val="32"/>
          <w:szCs w:val="32"/>
          <w:lang w:eastAsia="zh-CN"/>
        </w:rPr>
        <w:t>整改落实情况</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及时</w:t>
      </w:r>
      <w:r>
        <w:rPr>
          <w:rFonts w:hint="eastAsia" w:eastAsia="仿宋_GB2312" w:cs="Times New Roman"/>
          <w:color w:val="auto"/>
          <w:sz w:val="32"/>
          <w:szCs w:val="32"/>
          <w:lang w:val="en-US" w:eastAsia="zh-CN"/>
        </w:rPr>
        <w:t>调度</w:t>
      </w:r>
      <w:r>
        <w:rPr>
          <w:rFonts w:hint="default" w:ascii="Times New Roman" w:hAnsi="Times New Roman" w:eastAsia="仿宋_GB2312" w:cs="Times New Roman"/>
          <w:color w:val="auto"/>
          <w:sz w:val="32"/>
          <w:szCs w:val="32"/>
          <w:lang w:val="en-US" w:eastAsia="zh-CN"/>
        </w:rPr>
        <w:t>督促</w:t>
      </w:r>
      <w:r>
        <w:rPr>
          <w:rFonts w:hint="eastAsia" w:eastAsia="仿宋_GB2312" w:cs="Times New Roman"/>
          <w:color w:val="auto"/>
          <w:sz w:val="32"/>
          <w:szCs w:val="32"/>
          <w:lang w:val="en-US" w:eastAsia="zh-CN"/>
        </w:rPr>
        <w:t>，确保整改工作按要求推进</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eastAsia="楷体_GB2312" w:cs="Times New Roman"/>
          <w:b/>
          <w:color w:val="auto"/>
          <w:sz w:val="32"/>
          <w:szCs w:val="32"/>
          <w:lang w:eastAsia="zh-CN"/>
        </w:rPr>
        <w:t>（</w:t>
      </w:r>
      <w:r>
        <w:rPr>
          <w:rFonts w:hint="eastAsia" w:eastAsia="楷体_GB2312" w:cs="Times New Roman"/>
          <w:b/>
          <w:color w:val="auto"/>
          <w:sz w:val="32"/>
          <w:szCs w:val="32"/>
          <w:lang w:val="en-US" w:eastAsia="zh-CN"/>
        </w:rPr>
        <w:t>五</w:t>
      </w:r>
      <w:r>
        <w:rPr>
          <w:rFonts w:hint="eastAsia"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eastAsia="zh-CN"/>
        </w:rPr>
        <w:t>建立长效机制</w:t>
      </w:r>
      <w:r>
        <w:rPr>
          <w:rFonts w:hint="default" w:ascii="Times New Roman" w:hAnsi="Times New Roman" w:eastAsia="楷体_GB2312" w:cs="Times New Roman"/>
          <w:b/>
          <w:color w:val="auto"/>
          <w:sz w:val="32"/>
          <w:szCs w:val="32"/>
        </w:rPr>
        <w:t>。</w:t>
      </w:r>
      <w:r>
        <w:rPr>
          <w:rFonts w:hint="default" w:ascii="Times New Roman" w:hAnsi="Times New Roman" w:eastAsia="仿宋_GB2312" w:cs="Times New Roman"/>
          <w:color w:val="auto"/>
          <w:sz w:val="32"/>
          <w:szCs w:val="32"/>
          <w:lang w:val="en-US" w:eastAsia="zh-CN"/>
        </w:rPr>
        <w:t>进一步修改</w:t>
      </w:r>
      <w:r>
        <w:rPr>
          <w:rFonts w:hint="default" w:ascii="Times New Roman" w:hAnsi="Times New Roman" w:eastAsia="仿宋_GB2312" w:cs="Times New Roman"/>
          <w:color w:val="auto"/>
          <w:sz w:val="32"/>
          <w:szCs w:val="32"/>
        </w:rPr>
        <w:t>完善了意识形态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财务资产管理</w:t>
      </w:r>
      <w:r>
        <w:rPr>
          <w:rFonts w:hint="default" w:ascii="Times New Roman" w:hAnsi="Times New Roman" w:eastAsia="仿宋_GB2312" w:cs="Times New Roman"/>
          <w:color w:val="auto"/>
          <w:sz w:val="32"/>
          <w:szCs w:val="32"/>
        </w:rPr>
        <w:t>等规章制度。</w:t>
      </w:r>
      <w:r>
        <w:rPr>
          <w:rFonts w:hint="default" w:ascii="Times New Roman" w:hAnsi="Times New Roman" w:eastAsia="仿宋_GB2312" w:cs="Times New Roman"/>
          <w:color w:val="auto"/>
          <w:sz w:val="32"/>
          <w:szCs w:val="32"/>
          <w:lang w:val="en-US" w:eastAsia="zh-CN"/>
        </w:rPr>
        <w:t>结合“不忘初心、牢记使命”主题教育，探索完善了维护职工、服务职工</w:t>
      </w:r>
      <w:r>
        <w:rPr>
          <w:rFonts w:hint="eastAsia" w:eastAsia="仿宋_GB2312" w:cs="Times New Roman"/>
          <w:color w:val="auto"/>
          <w:sz w:val="32"/>
          <w:szCs w:val="32"/>
          <w:lang w:val="en-US" w:eastAsia="zh-CN"/>
        </w:rPr>
        <w:t>、普惠职工</w:t>
      </w:r>
      <w:r>
        <w:rPr>
          <w:rFonts w:hint="default" w:ascii="Times New Roman" w:hAnsi="Times New Roman" w:eastAsia="仿宋_GB2312" w:cs="Times New Roman"/>
          <w:color w:val="auto"/>
          <w:sz w:val="32"/>
          <w:szCs w:val="32"/>
          <w:lang w:val="en-US" w:eastAsia="zh-CN"/>
        </w:rPr>
        <w:t>的体制机制，进一步巩固整改成效，提升职工群众对工会工作的满意度。</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二、巡察反馈问题整改进展情况</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eastAsia" w:eastAsia="仿宋" w:cs="Times New Roman"/>
          <w:b w:val="0"/>
          <w:bCs w:val="0"/>
          <w:color w:val="auto"/>
          <w:sz w:val="32"/>
          <w:szCs w:val="32"/>
          <w:lang w:val="en-US" w:eastAsia="zh-CN"/>
        </w:rPr>
        <w:t>市委</w:t>
      </w:r>
      <w:r>
        <w:rPr>
          <w:rFonts w:hint="default" w:ascii="Times New Roman" w:hAnsi="Times New Roman" w:eastAsia="仿宋" w:cs="Times New Roman"/>
          <w:b w:val="0"/>
          <w:bCs w:val="0"/>
          <w:color w:val="auto"/>
          <w:sz w:val="32"/>
          <w:szCs w:val="32"/>
          <w:lang w:val="en-US" w:eastAsia="zh-CN"/>
        </w:rPr>
        <w:t>第四巡察组共向我会反馈巡察发现五个方面</w:t>
      </w:r>
      <w:r>
        <w:rPr>
          <w:rFonts w:hint="eastAsia" w:eastAsia="仿宋" w:cs="Times New Roman"/>
          <w:b w:val="0"/>
          <w:bCs w:val="0"/>
          <w:color w:val="auto"/>
          <w:sz w:val="32"/>
          <w:szCs w:val="32"/>
          <w:lang w:val="en-US" w:eastAsia="zh-CN"/>
        </w:rPr>
        <w:t>的</w:t>
      </w:r>
      <w:r>
        <w:rPr>
          <w:rFonts w:hint="default" w:ascii="Times New Roman" w:hAnsi="Times New Roman" w:eastAsia="仿宋" w:cs="Times New Roman"/>
          <w:b w:val="0"/>
          <w:bCs w:val="0"/>
          <w:color w:val="auto"/>
          <w:sz w:val="32"/>
          <w:szCs w:val="32"/>
          <w:lang w:val="en-US" w:eastAsia="zh-CN"/>
        </w:rPr>
        <w:t>问题</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主要内容都在两个月内整改到位</w:t>
      </w:r>
      <w:r>
        <w:rPr>
          <w:rFonts w:hint="eastAsia" w:eastAsia="仿宋"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outlineLvl w:val="9"/>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（一）学习贯彻落实习近平新时代中国特色社会主义思想和党的十九大精神以及中国工会十七大精神不深入不扎实</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val="0"/>
          <w:color w:val="auto"/>
          <w:sz w:val="32"/>
          <w:szCs w:val="32"/>
          <w:lang w:eastAsia="zh-CN"/>
        </w:rPr>
      </w:pPr>
      <w:r>
        <w:rPr>
          <w:rFonts w:hint="default" w:ascii="Times New Roman" w:hAnsi="Times New Roman" w:eastAsia="仿宋" w:cs="Times New Roman"/>
          <w:b/>
          <w:bCs w:val="0"/>
          <w:color w:val="auto"/>
          <w:sz w:val="32"/>
          <w:szCs w:val="32"/>
          <w:lang w:val="en-US" w:eastAsia="zh-CN"/>
        </w:rPr>
        <w:t>1</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val="0"/>
          <w:color w:val="auto"/>
          <w:sz w:val="32"/>
          <w:szCs w:val="32"/>
          <w:lang w:eastAsia="zh-CN"/>
        </w:rPr>
        <w:t>对习近平总书记关于“从群众中来、到群众中去”“加快建设一支宏大的知识型、技能型、创新型产业工人大军”的指导思想理解不透彻、落实不到位，缺乏团结和引领广大职工群众听党话跟党走的有效手段。</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3" w:firstLineChars="200"/>
        <w:textAlignment w:val="auto"/>
        <w:rPr>
          <w:rFonts w:hint="default" w:ascii="Times New Roman" w:hAnsi="Times New Roman" w:eastAsia="仿宋" w:cs="Times New Roman"/>
          <w:color w:val="auto"/>
          <w:sz w:val="32"/>
          <w:szCs w:val="32"/>
        </w:rPr>
      </w:pPr>
      <w:bookmarkStart w:id="0" w:name="OLE_LINK1"/>
      <w:r>
        <w:rPr>
          <w:rFonts w:hint="eastAsia" w:eastAsia="仿宋" w:cs="Times New Roman"/>
          <w:b/>
          <w:color w:val="auto"/>
          <w:sz w:val="32"/>
          <w:szCs w:val="32"/>
          <w:lang w:eastAsia="zh-CN"/>
        </w:rPr>
        <w:t>整改情况：</w:t>
      </w:r>
      <w:r>
        <w:rPr>
          <w:rFonts w:hint="eastAsia" w:ascii="仿宋" w:hAnsi="仿宋" w:eastAsia="仿宋" w:cs="仿宋"/>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开展深入调查研究。结合“不忘初心、牢记使命”主题活动，党组成员带队开展调查研究，破解</w:t>
      </w:r>
      <w:r>
        <w:rPr>
          <w:rFonts w:hint="eastAsia"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val="en-US" w:eastAsia="zh-CN"/>
        </w:rPr>
        <w:t>职工难点。</w:t>
      </w:r>
      <w:r>
        <w:rPr>
          <w:rFonts w:hint="eastAsia" w:ascii="仿宋" w:hAnsi="仿宋" w:eastAsia="仿宋" w:cs="仿宋"/>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加</w:t>
      </w:r>
      <w:r>
        <w:rPr>
          <w:rFonts w:hint="eastAsia" w:eastAsia="仿宋_GB2312" w:cs="Times New Roman"/>
          <w:color w:val="auto"/>
          <w:sz w:val="32"/>
          <w:szCs w:val="32"/>
          <w:lang w:val="en-US" w:eastAsia="zh-CN"/>
        </w:rPr>
        <w:t>强</w:t>
      </w:r>
      <w:r>
        <w:rPr>
          <w:rFonts w:hint="default" w:ascii="Times New Roman" w:hAnsi="Times New Roman" w:eastAsia="仿宋_GB2312" w:cs="Times New Roman"/>
          <w:color w:val="auto"/>
          <w:sz w:val="32"/>
          <w:szCs w:val="32"/>
          <w:lang w:val="en-US" w:eastAsia="zh-CN"/>
        </w:rPr>
        <w:t>工会基层组织建设</w:t>
      </w:r>
      <w:r>
        <w:rPr>
          <w:rFonts w:hint="eastAsia" w:eastAsia="仿宋_GB2312" w:cs="Times New Roman"/>
          <w:color w:val="auto"/>
          <w:sz w:val="32"/>
          <w:szCs w:val="32"/>
          <w:lang w:val="en-US" w:eastAsia="zh-CN"/>
        </w:rPr>
        <w:t>。2019年</w:t>
      </w:r>
      <w:r>
        <w:rPr>
          <w:rFonts w:hint="eastAsia" w:ascii="Times New Roman" w:hAnsi="Times New Roman" w:eastAsia="仿宋_GB2312" w:cs="Times New Roman"/>
          <w:color w:val="auto"/>
          <w:sz w:val="32"/>
          <w:szCs w:val="32"/>
          <w:lang w:val="en-US" w:eastAsia="zh-CN"/>
        </w:rPr>
        <w:t>组建</w:t>
      </w:r>
      <w:r>
        <w:rPr>
          <w:rFonts w:hint="eastAsia" w:eastAsia="仿宋_GB2312" w:cs="Times New Roman"/>
          <w:color w:val="auto"/>
          <w:sz w:val="32"/>
          <w:szCs w:val="32"/>
          <w:lang w:val="en-US" w:eastAsia="zh-CN"/>
        </w:rPr>
        <w:t>基层</w:t>
      </w:r>
      <w:r>
        <w:rPr>
          <w:rFonts w:hint="eastAsia" w:ascii="Times New Roman" w:hAnsi="Times New Roman" w:eastAsia="仿宋_GB2312" w:cs="Times New Roman"/>
          <w:color w:val="auto"/>
          <w:sz w:val="32"/>
          <w:szCs w:val="32"/>
          <w:lang w:val="en-US" w:eastAsia="zh-CN"/>
        </w:rPr>
        <w:t>工会816家，发展会员40493人，</w:t>
      </w:r>
      <w:r>
        <w:rPr>
          <w:rFonts w:hint="eastAsia" w:eastAsia="仿宋_GB2312" w:cs="Times New Roman"/>
          <w:color w:val="auto"/>
          <w:sz w:val="32"/>
          <w:szCs w:val="32"/>
          <w:lang w:val="en-US" w:eastAsia="zh-CN"/>
        </w:rPr>
        <w:t>完成年度任务目标</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三</w:t>
      </w:r>
      <w:r>
        <w:rPr>
          <w:rFonts w:hint="eastAsia" w:ascii="仿宋" w:hAnsi="仿宋" w:eastAsia="仿宋" w:cs="仿宋"/>
          <w:color w:val="auto"/>
          <w:sz w:val="32"/>
          <w:szCs w:val="32"/>
          <w:lang w:val="en-US" w:eastAsia="zh-CN"/>
        </w:rPr>
        <w:t>是</w:t>
      </w:r>
      <w:r>
        <w:rPr>
          <w:rFonts w:hint="default" w:ascii="Times New Roman" w:hAnsi="Times New Roman" w:eastAsia="仿宋_GB2312" w:cs="Times New Roman"/>
          <w:color w:val="auto"/>
          <w:sz w:val="32"/>
          <w:szCs w:val="32"/>
          <w:lang w:val="en-US" w:eastAsia="zh-CN"/>
        </w:rPr>
        <w:t>深化产业工人队伍建设改革。制定出台《郴州市新时代产业工人队伍建设改革实施意见》</w:t>
      </w:r>
      <w:r>
        <w:rPr>
          <w:rFonts w:hint="eastAsia"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文件。结合实施“林邑聚才”计划，深入开展了“名师带高徒”活动。</w:t>
      </w:r>
      <w:r>
        <w:rPr>
          <w:rFonts w:hint="eastAsia" w:ascii="仿宋" w:hAnsi="仿宋" w:eastAsia="仿宋" w:cs="仿宋"/>
          <w:color w:val="auto"/>
          <w:sz w:val="32"/>
          <w:szCs w:val="32"/>
          <w:lang w:val="en-US" w:eastAsia="zh-CN"/>
        </w:rPr>
        <w:t>四是</w:t>
      </w:r>
      <w:r>
        <w:rPr>
          <w:rFonts w:hint="default" w:ascii="Times New Roman" w:hAnsi="Times New Roman" w:eastAsia="仿宋_GB2312" w:cs="Times New Roman"/>
          <w:color w:val="auto"/>
          <w:sz w:val="32"/>
          <w:szCs w:val="32"/>
          <w:lang w:val="en-US" w:eastAsia="zh-CN"/>
        </w:rPr>
        <w:t>组织劳模工匠等先进典型宣讲活动，团结和引领广大职工群众培育和自觉践行社会主义核心价值观。</w:t>
      </w:r>
    </w:p>
    <w:bookmarkEnd w:id="0"/>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rPr>
      </w:pPr>
      <w:r>
        <w:rPr>
          <w:rFonts w:hint="eastAsia" w:eastAsia="仿宋" w:cs="Times New Roman"/>
          <w:b/>
          <w:bCs w:val="0"/>
          <w:color w:val="auto"/>
          <w:sz w:val="32"/>
          <w:szCs w:val="32"/>
          <w:lang w:val="en-US" w:eastAsia="zh-CN"/>
        </w:rPr>
        <w:t>2.反馈问题：</w:t>
      </w:r>
      <w:r>
        <w:rPr>
          <w:rFonts w:hint="default" w:ascii="Times New Roman" w:hAnsi="Times New Roman" w:eastAsia="仿宋" w:cs="Times New Roman"/>
          <w:b/>
          <w:bCs/>
          <w:color w:val="auto"/>
          <w:sz w:val="32"/>
          <w:szCs w:val="32"/>
          <w:lang w:val="en-US" w:eastAsia="zh-CN"/>
        </w:rPr>
        <w:t>工人阶级的主力军作用未充分发挥，在深化工会系统改革中职工维护、产业工会设置、非公企业兼职工会干部补贴等重要举措未落实。</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 w:cs="Times New Roman"/>
          <w:b/>
          <w:color w:val="auto"/>
          <w:sz w:val="32"/>
          <w:szCs w:val="32"/>
          <w:lang w:eastAsia="zh-CN"/>
        </w:rPr>
        <w:t>整改情况：</w:t>
      </w:r>
      <w:r>
        <w:rPr>
          <w:rFonts w:hint="eastAsia" w:ascii="Times New Roman" w:hAnsi="Times New Roman" w:eastAsia="仿宋_GB2312" w:cs="Times New Roman"/>
          <w:color w:val="auto"/>
          <w:sz w:val="32"/>
          <w:szCs w:val="32"/>
          <w:lang w:val="en-US" w:eastAsia="zh-CN"/>
        </w:rPr>
        <w:t>一是</w:t>
      </w:r>
      <w:r>
        <w:rPr>
          <w:rFonts w:hint="eastAsia" w:eastAsia="仿宋_GB2312" w:cs="Times New Roman"/>
          <w:color w:val="auto"/>
          <w:sz w:val="32"/>
          <w:szCs w:val="32"/>
          <w:lang w:val="en-US" w:eastAsia="zh-CN"/>
        </w:rPr>
        <w:t>加强对广大职工的教育引导，通过组织开展劳模工匠宣讲、举行职工同声唱、举办职工培训班等，强化职工的思想政治教育和文化艺术修养。二是制定出台产业工人队伍建设相关政策和措施，举行劳动技能竞赛，打造一批产业工人技能培训基地，为职工锻炼技能、学习本领提供平台。三是</w:t>
      </w:r>
      <w:r>
        <w:rPr>
          <w:rFonts w:hint="eastAsia" w:ascii="Times New Roman" w:hAnsi="Times New Roman" w:eastAsia="仿宋_GB2312" w:cs="Times New Roman"/>
          <w:color w:val="auto"/>
          <w:sz w:val="32"/>
          <w:szCs w:val="32"/>
          <w:lang w:val="en-US" w:eastAsia="zh-CN"/>
        </w:rPr>
        <w:t>深入推进工会深化改革，</w:t>
      </w:r>
      <w:r>
        <w:rPr>
          <w:rFonts w:hint="default" w:ascii="Times New Roman" w:hAnsi="Times New Roman" w:eastAsia="仿宋_GB2312" w:cs="Times New Roman"/>
          <w:color w:val="auto"/>
          <w:sz w:val="32"/>
          <w:szCs w:val="32"/>
          <w:lang w:val="en-US" w:eastAsia="zh-CN"/>
        </w:rPr>
        <w:t>集中对</w:t>
      </w:r>
      <w:r>
        <w:rPr>
          <w:rFonts w:hint="eastAsia" w:ascii="Times New Roman" w:hAnsi="Times New Roman" w:eastAsia="仿宋_GB2312" w:cs="Times New Roman"/>
          <w:color w:val="auto"/>
          <w:sz w:val="32"/>
          <w:szCs w:val="32"/>
          <w:lang w:val="en-US" w:eastAsia="zh-CN"/>
        </w:rPr>
        <w:t>开展工会改革领域课题调研</w:t>
      </w:r>
      <w:r>
        <w:rPr>
          <w:rFonts w:hint="eastAsia" w:eastAsia="仿宋_GB2312" w:cs="Times New Roman"/>
          <w:color w:val="auto"/>
          <w:sz w:val="32"/>
          <w:szCs w:val="32"/>
          <w:lang w:val="en-US" w:eastAsia="zh-CN"/>
        </w:rPr>
        <w:t>，在市城区试点推广职工购药普惠政策。四是对接上级争取政策支持，</w:t>
      </w:r>
      <w:r>
        <w:rPr>
          <w:rFonts w:hint="default" w:ascii="Times New Roman" w:hAnsi="Times New Roman" w:eastAsia="仿宋_GB2312" w:cs="Times New Roman"/>
          <w:color w:val="auto"/>
          <w:sz w:val="32"/>
          <w:szCs w:val="32"/>
          <w:lang w:val="en-US" w:eastAsia="zh-CN"/>
        </w:rPr>
        <w:t>积极向省总工会和相关职能部门对接，</w:t>
      </w:r>
      <w:r>
        <w:rPr>
          <w:rFonts w:hint="eastAsia" w:eastAsia="仿宋_GB2312" w:cs="Times New Roman"/>
          <w:color w:val="auto"/>
          <w:sz w:val="32"/>
          <w:szCs w:val="32"/>
          <w:lang w:val="en-US" w:eastAsia="zh-CN"/>
        </w:rPr>
        <w:t>争取</w:t>
      </w:r>
      <w:r>
        <w:rPr>
          <w:rFonts w:hint="default" w:ascii="Times New Roman" w:hAnsi="Times New Roman" w:eastAsia="仿宋_GB2312" w:cs="Times New Roman"/>
          <w:color w:val="auto"/>
          <w:sz w:val="32"/>
          <w:szCs w:val="32"/>
          <w:lang w:val="en-US" w:eastAsia="zh-CN"/>
        </w:rPr>
        <w:t>我市产业工会设置</w:t>
      </w:r>
      <w:r>
        <w:rPr>
          <w:rFonts w:hint="eastAsia" w:eastAsia="仿宋_GB2312" w:cs="Times New Roman"/>
          <w:color w:val="auto"/>
          <w:sz w:val="32"/>
          <w:szCs w:val="32"/>
          <w:lang w:val="en-US" w:eastAsia="zh-CN"/>
        </w:rPr>
        <w:t>尽快</w:t>
      </w:r>
      <w:r>
        <w:rPr>
          <w:rFonts w:hint="default" w:ascii="Times New Roman" w:hAnsi="Times New Roman" w:eastAsia="仿宋_GB2312" w:cs="Times New Roman"/>
          <w:color w:val="auto"/>
          <w:sz w:val="32"/>
          <w:szCs w:val="32"/>
          <w:lang w:val="en-US" w:eastAsia="zh-CN"/>
        </w:rPr>
        <w:t>落实</w:t>
      </w:r>
      <w:r>
        <w:rPr>
          <w:rFonts w:hint="eastAsia" w:eastAsia="仿宋_GB2312" w:cs="Times New Roman"/>
          <w:color w:val="auto"/>
          <w:sz w:val="32"/>
          <w:szCs w:val="32"/>
          <w:lang w:val="en-US" w:eastAsia="zh-CN"/>
        </w:rPr>
        <w:t>落地</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val="0"/>
          <w:bCs/>
          <w:color w:val="auto"/>
          <w:sz w:val="32"/>
          <w:szCs w:val="32"/>
          <w:highlight w:val="none"/>
          <w:lang w:val="en-US" w:eastAsia="zh-CN"/>
        </w:rPr>
      </w:pPr>
      <w:r>
        <w:rPr>
          <w:rFonts w:hint="default" w:ascii="Times New Roman" w:hAnsi="Times New Roman" w:eastAsia="仿宋" w:cs="Times New Roman"/>
          <w:b/>
          <w:bCs w:val="0"/>
          <w:color w:val="auto"/>
          <w:sz w:val="32"/>
          <w:szCs w:val="32"/>
          <w:lang w:val="en-US" w:eastAsia="zh-CN"/>
        </w:rPr>
        <w:t>3.</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val="0"/>
          <w:color w:val="auto"/>
          <w:sz w:val="32"/>
          <w:szCs w:val="32"/>
          <w:lang w:val="en-US" w:eastAsia="zh-CN"/>
        </w:rPr>
        <w:t>党组中心组重业务轻学习，存在学用脱节的现象，将学习成果转化为工作成效尚有差距。</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 w:cs="Times New Roman"/>
          <w:b/>
          <w:color w:val="auto"/>
          <w:sz w:val="32"/>
          <w:szCs w:val="32"/>
          <w:lang w:eastAsia="zh-CN"/>
        </w:rPr>
        <w:t>整改情况：</w:t>
      </w:r>
      <w:r>
        <w:rPr>
          <w:rFonts w:hint="eastAsia" w:ascii="仿宋" w:hAnsi="仿宋" w:eastAsia="仿宋" w:cs="仿宋"/>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健全党组中心组学习制度，</w:t>
      </w:r>
      <w:r>
        <w:rPr>
          <w:rFonts w:hint="default" w:ascii="Times New Roman" w:hAnsi="Times New Roman" w:eastAsia="仿宋" w:cs="Times New Roman"/>
          <w:color w:val="auto"/>
          <w:sz w:val="32"/>
          <w:szCs w:val="32"/>
          <w:lang w:val="en-US" w:eastAsia="zh-CN"/>
        </w:rPr>
        <w:t>严格按照市委宣传部、市委组织部</w:t>
      </w:r>
      <w:r>
        <w:rPr>
          <w:rFonts w:hint="eastAsia" w:eastAsia="仿宋" w:cs="Times New Roman"/>
          <w:color w:val="auto"/>
          <w:sz w:val="32"/>
          <w:szCs w:val="32"/>
          <w:lang w:val="en-US" w:eastAsia="zh-CN"/>
        </w:rPr>
        <w:t>要求的</w:t>
      </w:r>
      <w:r>
        <w:rPr>
          <w:rFonts w:hint="default" w:ascii="Times New Roman" w:hAnsi="Times New Roman" w:eastAsia="仿宋" w:cs="Times New Roman"/>
          <w:color w:val="auto"/>
          <w:sz w:val="32"/>
          <w:szCs w:val="32"/>
          <w:lang w:val="en-US" w:eastAsia="zh-CN"/>
        </w:rPr>
        <w:t>学习重点内容</w:t>
      </w:r>
      <w:r>
        <w:rPr>
          <w:rFonts w:hint="eastAsia" w:eastAsia="仿宋" w:cs="Times New Roman"/>
          <w:color w:val="auto"/>
          <w:sz w:val="32"/>
          <w:szCs w:val="32"/>
          <w:lang w:val="en-US" w:eastAsia="zh-CN"/>
        </w:rPr>
        <w:t>进行</w:t>
      </w:r>
      <w:r>
        <w:rPr>
          <w:rFonts w:hint="default" w:ascii="Times New Roman" w:hAnsi="Times New Roman" w:eastAsia="仿宋" w:cs="Times New Roman"/>
          <w:color w:val="auto"/>
          <w:sz w:val="32"/>
          <w:szCs w:val="32"/>
          <w:lang w:val="en-US" w:eastAsia="zh-CN"/>
        </w:rPr>
        <w:t>安排，</w:t>
      </w:r>
      <w:r>
        <w:rPr>
          <w:rFonts w:hint="eastAsia" w:eastAsia="仿宋" w:cs="Times New Roman"/>
          <w:color w:val="auto"/>
          <w:sz w:val="32"/>
          <w:szCs w:val="32"/>
          <w:lang w:val="en-US" w:eastAsia="zh-CN"/>
        </w:rPr>
        <w:t>做到</w:t>
      </w:r>
      <w:r>
        <w:rPr>
          <w:rFonts w:hint="default" w:ascii="Times New Roman" w:hAnsi="Times New Roman" w:eastAsia="仿宋" w:cs="Times New Roman"/>
          <w:color w:val="auto"/>
          <w:sz w:val="32"/>
          <w:szCs w:val="32"/>
          <w:lang w:val="en-US" w:eastAsia="zh-CN"/>
        </w:rPr>
        <w:t>“每月一次，上下同题”</w:t>
      </w:r>
      <w:r>
        <w:rPr>
          <w:rFonts w:hint="eastAsia" w:eastAsia="仿宋" w:cs="Times New Roman"/>
          <w:color w:val="auto"/>
          <w:sz w:val="32"/>
          <w:szCs w:val="32"/>
          <w:lang w:val="en-US" w:eastAsia="zh-CN"/>
        </w:rPr>
        <w:t>。</w:t>
      </w:r>
      <w:r>
        <w:rPr>
          <w:rFonts w:hint="eastAsia" w:ascii="仿宋" w:hAnsi="仿宋" w:eastAsia="仿宋" w:cs="仿宋"/>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加强学习成果转化力度，注重学用结合，</w:t>
      </w:r>
      <w:r>
        <w:rPr>
          <w:rFonts w:hint="eastAsia"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lang w:val="en-US" w:eastAsia="zh-CN"/>
        </w:rPr>
        <w:t>工会资产、新时代产业工人思想政治建设</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工会基层组织建设、劳模助力乡村振兴战略”等课题</w:t>
      </w:r>
      <w:r>
        <w:rPr>
          <w:rFonts w:hint="eastAsia" w:eastAsia="仿宋_GB2312" w:cs="Times New Roman"/>
          <w:color w:val="auto"/>
          <w:sz w:val="32"/>
          <w:szCs w:val="32"/>
          <w:lang w:val="en-US" w:eastAsia="zh-CN"/>
        </w:rPr>
        <w:t>调研</w:t>
      </w:r>
      <w:r>
        <w:rPr>
          <w:rFonts w:hint="default" w:ascii="Times New Roman" w:hAnsi="Times New Roman" w:eastAsia="仿宋_GB2312" w:cs="Times New Roman"/>
          <w:color w:val="auto"/>
          <w:sz w:val="32"/>
          <w:szCs w:val="32"/>
          <w:lang w:val="en-US" w:eastAsia="zh-CN"/>
        </w:rPr>
        <w:t>，将理论学习成果与推进工会工作实践相结合，推动工会工作创新发展。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200" w:right="0" w:rightChars="0" w:firstLine="321" w:firstLineChars="100"/>
        <w:textAlignment w:val="auto"/>
        <w:rPr>
          <w:rFonts w:hint="eastAsia" w:eastAsia="仿宋" w:cs="Times New Roman"/>
          <w:b/>
          <w:bCs w:val="0"/>
          <w:color w:val="auto"/>
          <w:sz w:val="32"/>
          <w:szCs w:val="32"/>
          <w:lang w:val="en-US" w:eastAsia="zh-CN"/>
        </w:rPr>
      </w:pPr>
      <w:r>
        <w:rPr>
          <w:rFonts w:hint="eastAsia" w:eastAsia="仿宋" w:cs="Times New Roman"/>
          <w:b/>
          <w:bCs w:val="0"/>
          <w:color w:val="auto"/>
          <w:sz w:val="32"/>
          <w:szCs w:val="32"/>
          <w:lang w:val="en-US" w:eastAsia="zh-CN"/>
        </w:rPr>
        <w:t>4.反馈问题：党组对意识形态工作抓落实不到位。</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default" w:ascii="Times New Roman" w:hAnsi="Times New Roman" w:eastAsia="仿宋" w:cs="Times New Roman"/>
          <w:b w:val="0"/>
          <w:bCs/>
          <w:color w:val="auto"/>
          <w:sz w:val="32"/>
          <w:szCs w:val="32"/>
        </w:rPr>
      </w:pPr>
      <w:r>
        <w:rPr>
          <w:rFonts w:hint="eastAsia" w:eastAsia="仿宋" w:cs="Times New Roman"/>
          <w:b/>
          <w:bCs w:val="0"/>
          <w:color w:val="auto"/>
          <w:sz w:val="32"/>
          <w:szCs w:val="32"/>
          <w:lang w:eastAsia="zh-CN"/>
        </w:rPr>
        <w:t>整改情况：</w:t>
      </w:r>
      <w:r>
        <w:rPr>
          <w:rFonts w:hint="eastAsia" w:ascii="仿宋" w:hAnsi="仿宋" w:eastAsia="仿宋" w:cs="仿宋"/>
          <w:b w:val="0"/>
          <w:bCs/>
          <w:color w:val="auto"/>
          <w:sz w:val="32"/>
          <w:szCs w:val="32"/>
          <w:lang w:eastAsia="zh-CN"/>
        </w:rPr>
        <w:t>一是</w:t>
      </w:r>
      <w:r>
        <w:rPr>
          <w:rFonts w:hint="default" w:ascii="Times New Roman" w:hAnsi="Times New Roman" w:eastAsia="仿宋" w:cs="Times New Roman"/>
          <w:b w:val="0"/>
          <w:bCs/>
          <w:color w:val="auto"/>
          <w:sz w:val="32"/>
          <w:szCs w:val="32"/>
        </w:rPr>
        <w:t>召开党组会议专题研究意识形态工作。</w:t>
      </w:r>
      <w:r>
        <w:rPr>
          <w:rFonts w:hint="eastAsia" w:eastAsia="仿宋" w:cs="Times New Roman"/>
          <w:b w:val="0"/>
          <w:bCs/>
          <w:color w:val="auto"/>
          <w:sz w:val="32"/>
          <w:szCs w:val="32"/>
          <w:lang w:eastAsia="zh-CN"/>
        </w:rPr>
        <w:t>修订</w:t>
      </w:r>
      <w:r>
        <w:rPr>
          <w:rFonts w:hint="default" w:ascii="Times New Roman" w:hAnsi="Times New Roman" w:eastAsia="仿宋" w:cs="Times New Roman"/>
          <w:b w:val="0"/>
          <w:bCs/>
          <w:color w:val="auto"/>
          <w:sz w:val="32"/>
          <w:szCs w:val="32"/>
        </w:rPr>
        <w:t>出台《郴州市总工会党组关于落实意识形态工作责任制工作方案》。</w:t>
      </w:r>
      <w:r>
        <w:rPr>
          <w:rFonts w:hint="eastAsia" w:ascii="仿宋" w:hAnsi="仿宋" w:eastAsia="仿宋" w:cs="仿宋"/>
          <w:b w:val="0"/>
          <w:bCs/>
          <w:color w:val="auto"/>
          <w:sz w:val="32"/>
          <w:szCs w:val="32"/>
          <w:lang w:eastAsia="zh-CN"/>
        </w:rPr>
        <w:t>二是</w:t>
      </w:r>
      <w:r>
        <w:rPr>
          <w:rFonts w:hint="default" w:ascii="Times New Roman" w:hAnsi="Times New Roman" w:eastAsia="仿宋" w:cs="Times New Roman"/>
          <w:b w:val="0"/>
          <w:bCs/>
          <w:color w:val="auto"/>
          <w:sz w:val="32"/>
          <w:szCs w:val="32"/>
        </w:rPr>
        <w:t>严格按照</w:t>
      </w:r>
      <w:r>
        <w:rPr>
          <w:rFonts w:hint="eastAsia" w:eastAsia="仿宋" w:cs="Times New Roman"/>
          <w:b w:val="0"/>
          <w:bCs/>
          <w:color w:val="auto"/>
          <w:sz w:val="32"/>
          <w:szCs w:val="32"/>
          <w:lang w:eastAsia="zh-CN"/>
        </w:rPr>
        <w:t>要求</w:t>
      </w:r>
      <w:r>
        <w:rPr>
          <w:rFonts w:hint="default" w:ascii="Times New Roman" w:hAnsi="Times New Roman" w:eastAsia="仿宋" w:cs="Times New Roman"/>
          <w:b w:val="0"/>
          <w:bCs/>
          <w:color w:val="auto"/>
          <w:sz w:val="32"/>
          <w:szCs w:val="32"/>
        </w:rPr>
        <w:t>，坚持向市委、市委宣传部</w:t>
      </w:r>
      <w:r>
        <w:rPr>
          <w:rFonts w:hint="eastAsia" w:eastAsia="仿宋" w:cs="Times New Roman"/>
          <w:b w:val="0"/>
          <w:bCs/>
          <w:color w:val="auto"/>
          <w:sz w:val="32"/>
          <w:szCs w:val="32"/>
          <w:lang w:eastAsia="zh-CN"/>
        </w:rPr>
        <w:t>每半年、年度</w:t>
      </w:r>
      <w:r>
        <w:rPr>
          <w:rFonts w:hint="default" w:ascii="Times New Roman" w:hAnsi="Times New Roman" w:eastAsia="仿宋" w:cs="Times New Roman"/>
          <w:b w:val="0"/>
          <w:bCs/>
          <w:color w:val="auto"/>
          <w:sz w:val="32"/>
          <w:szCs w:val="32"/>
        </w:rPr>
        <w:t>报送意识形态</w:t>
      </w:r>
      <w:r>
        <w:rPr>
          <w:rFonts w:hint="eastAsia" w:eastAsia="仿宋" w:cs="Times New Roman"/>
          <w:b w:val="0"/>
          <w:bCs/>
          <w:color w:val="auto"/>
          <w:sz w:val="32"/>
          <w:szCs w:val="32"/>
          <w:lang w:eastAsia="zh-CN"/>
        </w:rPr>
        <w:t>工作</w:t>
      </w:r>
      <w:r>
        <w:rPr>
          <w:rFonts w:hint="default" w:ascii="Times New Roman" w:hAnsi="Times New Roman" w:eastAsia="仿宋" w:cs="Times New Roman"/>
          <w:b w:val="0"/>
          <w:bCs/>
          <w:color w:val="auto"/>
          <w:sz w:val="32"/>
          <w:szCs w:val="32"/>
        </w:rPr>
        <w:t>报告。</w:t>
      </w:r>
      <w:r>
        <w:rPr>
          <w:rFonts w:hint="eastAsia" w:ascii="仿宋" w:hAnsi="仿宋" w:eastAsia="仿宋" w:cs="仿宋"/>
          <w:b w:val="0"/>
          <w:bCs/>
          <w:color w:val="auto"/>
          <w:sz w:val="32"/>
          <w:szCs w:val="32"/>
          <w:lang w:eastAsia="zh-CN"/>
        </w:rPr>
        <w:t>三是</w:t>
      </w:r>
      <w:r>
        <w:rPr>
          <w:rFonts w:hint="default" w:ascii="Times New Roman" w:hAnsi="Times New Roman" w:eastAsia="仿宋" w:cs="Times New Roman"/>
          <w:b w:val="0"/>
          <w:bCs/>
          <w:color w:val="auto"/>
          <w:sz w:val="32"/>
          <w:szCs w:val="32"/>
        </w:rPr>
        <w:t>将意识形态工作纳入</w:t>
      </w:r>
      <w:r>
        <w:rPr>
          <w:rFonts w:hint="eastAsia" w:eastAsia="仿宋" w:cs="Times New Roman"/>
          <w:b w:val="0"/>
          <w:bCs/>
          <w:color w:val="auto"/>
          <w:sz w:val="32"/>
          <w:szCs w:val="32"/>
          <w:lang w:eastAsia="zh-CN"/>
        </w:rPr>
        <w:t>民</w:t>
      </w:r>
      <w:r>
        <w:rPr>
          <w:rFonts w:hint="default" w:ascii="Times New Roman" w:hAnsi="Times New Roman" w:eastAsia="仿宋" w:cs="Times New Roman"/>
          <w:b w:val="0"/>
          <w:bCs/>
          <w:color w:val="auto"/>
          <w:sz w:val="32"/>
          <w:szCs w:val="32"/>
        </w:rPr>
        <w:t>主生活会和年度述职报告的重要内容。</w:t>
      </w:r>
      <w:r>
        <w:rPr>
          <w:rFonts w:hint="eastAsia" w:ascii="仿宋" w:hAnsi="仿宋" w:eastAsia="仿宋" w:cs="仿宋"/>
          <w:b w:val="0"/>
          <w:bCs/>
          <w:color w:val="auto"/>
          <w:sz w:val="32"/>
          <w:szCs w:val="32"/>
          <w:lang w:val="en-US" w:eastAsia="zh-CN"/>
        </w:rPr>
        <w:t>四是</w:t>
      </w:r>
      <w:r>
        <w:rPr>
          <w:rFonts w:hint="default" w:ascii="Times New Roman" w:hAnsi="Times New Roman" w:eastAsia="仿宋" w:cs="Times New Roman"/>
          <w:b w:val="0"/>
          <w:bCs/>
          <w:color w:val="auto"/>
          <w:sz w:val="32"/>
          <w:szCs w:val="32"/>
        </w:rPr>
        <w:t>出台了《中共郴州市总工会党组关于社科理论研讨会、报告会、论坛等审批备案制度》，并认真执行。</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default" w:ascii="Times New Roman" w:hAnsi="Times New Roman" w:eastAsia="仿宋" w:cs="Times New Roman"/>
          <w:b/>
          <w:bCs/>
          <w:color w:val="auto"/>
          <w:sz w:val="32"/>
          <w:szCs w:val="32"/>
          <w:lang w:val="en-US" w:eastAsia="zh-CN"/>
        </w:rPr>
      </w:pPr>
      <w:r>
        <w:rPr>
          <w:rFonts w:hint="eastAsia" w:eastAsia="仿宋" w:cs="Times New Roman"/>
          <w:b/>
          <w:bCs w:val="0"/>
          <w:color w:val="auto"/>
          <w:sz w:val="32"/>
          <w:szCs w:val="32"/>
          <w:lang w:val="en-US" w:eastAsia="zh-CN"/>
        </w:rPr>
        <w:t>5.反馈问题：</w:t>
      </w:r>
      <w:r>
        <w:rPr>
          <w:rFonts w:hint="default" w:ascii="Times New Roman" w:hAnsi="Times New Roman" w:eastAsia="仿宋" w:cs="Times New Roman"/>
          <w:b/>
          <w:bCs/>
          <w:color w:val="auto"/>
          <w:sz w:val="32"/>
          <w:szCs w:val="32"/>
          <w:lang w:val="en-US" w:eastAsia="zh-CN"/>
        </w:rPr>
        <w:t>党组理论学习中心组专题学习</w:t>
      </w:r>
      <w:r>
        <w:rPr>
          <w:rFonts w:hint="eastAsia" w:eastAsia="仿宋" w:cs="Times New Roman"/>
          <w:b/>
          <w:bCs/>
          <w:color w:val="auto"/>
          <w:sz w:val="32"/>
          <w:szCs w:val="32"/>
          <w:lang w:val="en-US" w:eastAsia="zh-CN"/>
        </w:rPr>
        <w:t>落实不到位。</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default" w:ascii="Times New Roman" w:hAnsi="Times New Roman" w:eastAsia="仿宋" w:cs="Times New Roman"/>
          <w:b w:val="0"/>
          <w:bCs/>
          <w:color w:val="auto"/>
          <w:sz w:val="32"/>
          <w:szCs w:val="32"/>
          <w:lang w:val="en-US" w:eastAsia="zh-CN"/>
        </w:rPr>
      </w:pPr>
      <w:r>
        <w:rPr>
          <w:rFonts w:hint="eastAsia" w:eastAsia="仿宋" w:cs="Times New Roman"/>
          <w:b/>
          <w:color w:val="auto"/>
          <w:sz w:val="32"/>
          <w:szCs w:val="32"/>
          <w:lang w:eastAsia="zh-CN"/>
        </w:rPr>
        <w:t>整改情况：</w:t>
      </w:r>
      <w:r>
        <w:rPr>
          <w:rFonts w:hint="eastAsia" w:ascii="仿宋" w:hAnsi="仿宋" w:eastAsia="仿宋" w:cs="仿宋"/>
          <w:b w:val="0"/>
          <w:bCs/>
          <w:color w:val="auto"/>
          <w:sz w:val="32"/>
          <w:szCs w:val="32"/>
          <w:lang w:val="en-US" w:eastAsia="zh-CN"/>
        </w:rPr>
        <w:t>一是</w:t>
      </w:r>
      <w:r>
        <w:rPr>
          <w:rFonts w:hint="default" w:ascii="Times New Roman" w:hAnsi="Times New Roman" w:eastAsia="仿宋" w:cs="Times New Roman"/>
          <w:b w:val="0"/>
          <w:bCs/>
          <w:color w:val="auto"/>
          <w:sz w:val="32"/>
          <w:szCs w:val="32"/>
          <w:lang w:val="en-US" w:eastAsia="zh-CN"/>
        </w:rPr>
        <w:t>规范</w:t>
      </w:r>
      <w:r>
        <w:rPr>
          <w:rFonts w:hint="eastAsia" w:eastAsia="仿宋" w:cs="Times New Roman"/>
          <w:b w:val="0"/>
          <w:bCs/>
          <w:color w:val="auto"/>
          <w:sz w:val="32"/>
          <w:szCs w:val="32"/>
          <w:lang w:val="en-US" w:eastAsia="zh-CN"/>
        </w:rPr>
        <w:t>开展中心组</w:t>
      </w:r>
      <w:r>
        <w:rPr>
          <w:rFonts w:hint="default" w:ascii="Times New Roman" w:hAnsi="Times New Roman" w:eastAsia="仿宋" w:cs="Times New Roman"/>
          <w:b w:val="0"/>
          <w:bCs/>
          <w:color w:val="auto"/>
          <w:sz w:val="32"/>
          <w:szCs w:val="32"/>
          <w:lang w:val="en-US" w:eastAsia="zh-CN"/>
        </w:rPr>
        <w:t>学习，及时报送学习情况。</w:t>
      </w:r>
      <w:r>
        <w:rPr>
          <w:rFonts w:hint="eastAsia" w:ascii="仿宋" w:hAnsi="仿宋" w:eastAsia="仿宋" w:cs="仿宋"/>
          <w:b w:val="0"/>
          <w:bCs/>
          <w:color w:val="auto"/>
          <w:sz w:val="32"/>
          <w:szCs w:val="32"/>
          <w:lang w:val="en-US" w:eastAsia="zh-CN"/>
        </w:rPr>
        <w:t>二是</w:t>
      </w:r>
      <w:r>
        <w:rPr>
          <w:rFonts w:hint="default" w:ascii="Times New Roman" w:hAnsi="Times New Roman" w:eastAsia="仿宋" w:cs="Times New Roman"/>
          <w:b w:val="0"/>
          <w:bCs/>
          <w:color w:val="auto"/>
          <w:sz w:val="32"/>
          <w:szCs w:val="32"/>
          <w:lang w:val="en-US" w:eastAsia="zh-CN"/>
        </w:rPr>
        <w:t>中心组成员结合“不忘初心、牢记使命”主题教育，开展</w:t>
      </w:r>
      <w:r>
        <w:rPr>
          <w:rFonts w:hint="eastAsia" w:eastAsia="仿宋" w:cs="Times New Roman"/>
          <w:b w:val="0"/>
          <w:bCs/>
          <w:color w:val="auto"/>
          <w:sz w:val="32"/>
          <w:szCs w:val="32"/>
          <w:lang w:val="en-US" w:eastAsia="zh-CN"/>
        </w:rPr>
        <w:t>三次</w:t>
      </w:r>
      <w:r>
        <w:rPr>
          <w:rFonts w:hint="default" w:ascii="Times New Roman" w:hAnsi="Times New Roman" w:eastAsia="仿宋" w:cs="Times New Roman"/>
          <w:b w:val="0"/>
          <w:bCs/>
          <w:color w:val="auto"/>
          <w:sz w:val="32"/>
          <w:szCs w:val="32"/>
          <w:lang w:val="en-US" w:eastAsia="zh-CN"/>
        </w:rPr>
        <w:t>交流研讨和</w:t>
      </w:r>
      <w:r>
        <w:rPr>
          <w:rFonts w:hint="eastAsia" w:eastAsia="仿宋" w:cs="Times New Roman"/>
          <w:b w:val="0"/>
          <w:bCs/>
          <w:color w:val="auto"/>
          <w:sz w:val="32"/>
          <w:szCs w:val="32"/>
          <w:lang w:val="en-US" w:eastAsia="zh-CN"/>
        </w:rPr>
        <w:t>集中</w:t>
      </w:r>
      <w:r>
        <w:rPr>
          <w:rFonts w:hint="default" w:ascii="Times New Roman" w:hAnsi="Times New Roman" w:eastAsia="仿宋" w:cs="Times New Roman"/>
          <w:b w:val="0"/>
          <w:bCs/>
          <w:color w:val="auto"/>
          <w:sz w:val="32"/>
          <w:szCs w:val="32"/>
          <w:lang w:val="en-US" w:eastAsia="zh-CN"/>
        </w:rPr>
        <w:t>学习。</w:t>
      </w:r>
      <w:r>
        <w:rPr>
          <w:rFonts w:hint="eastAsia" w:eastAsia="仿宋" w:cs="Times New Roman"/>
          <w:b w:val="0"/>
          <w:bCs/>
          <w:color w:val="auto"/>
          <w:sz w:val="32"/>
          <w:szCs w:val="32"/>
          <w:lang w:val="en-US" w:eastAsia="zh-CN"/>
        </w:rPr>
        <w:t>三是</w:t>
      </w:r>
      <w:r>
        <w:rPr>
          <w:rFonts w:hint="default" w:ascii="Times New Roman" w:hAnsi="Times New Roman" w:eastAsia="仿宋" w:cs="Times New Roman"/>
          <w:b w:val="0"/>
          <w:bCs/>
          <w:color w:val="auto"/>
          <w:sz w:val="32"/>
          <w:szCs w:val="32"/>
          <w:lang w:val="en-US" w:eastAsia="zh-CN"/>
        </w:rPr>
        <w:t>抓好学习成果转化，将理论学习成果应用到实际工作中，推进工会改革创新。</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val="0"/>
          <w:color w:val="auto"/>
          <w:sz w:val="32"/>
          <w:szCs w:val="32"/>
        </w:rPr>
      </w:pPr>
      <w:r>
        <w:rPr>
          <w:rFonts w:hint="default" w:ascii="Times New Roman" w:hAnsi="Times New Roman" w:eastAsia="仿宋" w:cs="Times New Roman"/>
          <w:b/>
          <w:bCs w:val="0"/>
          <w:color w:val="auto"/>
          <w:sz w:val="32"/>
          <w:szCs w:val="32"/>
          <w:lang w:val="en-US" w:eastAsia="zh-CN"/>
        </w:rPr>
        <w:t>6.</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val="0"/>
          <w:color w:val="auto"/>
          <w:sz w:val="32"/>
          <w:szCs w:val="32"/>
          <w:lang w:eastAsia="zh-CN"/>
        </w:rPr>
        <w:t>引领服务工会会员分析研究不够；网上工会建设有差距</w:t>
      </w:r>
      <w:r>
        <w:rPr>
          <w:rFonts w:hint="eastAsia" w:eastAsia="仿宋" w:cs="Times New Roman"/>
          <w:b/>
          <w:bCs w:val="0"/>
          <w:color w:val="auto"/>
          <w:sz w:val="32"/>
          <w:szCs w:val="32"/>
          <w:lang w:eastAsia="zh-CN"/>
        </w:rPr>
        <w:t>，</w:t>
      </w:r>
      <w:r>
        <w:rPr>
          <w:rFonts w:hint="default" w:ascii="Times New Roman" w:hAnsi="Times New Roman" w:eastAsia="仿宋" w:cs="Times New Roman"/>
          <w:b/>
          <w:bCs w:val="0"/>
          <w:color w:val="auto"/>
          <w:sz w:val="32"/>
          <w:szCs w:val="32"/>
          <w:lang w:eastAsia="zh-CN"/>
        </w:rPr>
        <w:t>满足广大职工群众对文化生活的需要方面有差距。</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eastAsia="zh-CN"/>
        </w:rPr>
      </w:pPr>
      <w:r>
        <w:rPr>
          <w:rFonts w:hint="eastAsia" w:eastAsia="仿宋" w:cs="Times New Roman"/>
          <w:b/>
          <w:color w:val="auto"/>
          <w:sz w:val="32"/>
          <w:szCs w:val="32"/>
          <w:lang w:eastAsia="zh-CN"/>
        </w:rPr>
        <w:t>整改情况：</w:t>
      </w:r>
      <w:r>
        <w:rPr>
          <w:rFonts w:hint="default" w:ascii="Times New Roman" w:hAnsi="Times New Roman" w:eastAsia="仿宋_GB2312" w:cs="Times New Roman"/>
          <w:color w:val="auto"/>
          <w:sz w:val="32"/>
          <w:szCs w:val="32"/>
          <w:lang w:eastAsia="zh-CN"/>
        </w:rPr>
        <w:t>一是组织劳模、工匠等深入企业工厂车间开展社会主义核心价值观宣讲活动。二是开展一系列服务职工活动</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组织开展“我和我的祖国”百万职工同声唱、“中国梦、劳动美”职工摄影展、全市文明礼仪大赛等活动。</w:t>
      </w:r>
      <w:r>
        <w:rPr>
          <w:rFonts w:hint="eastAsia" w:eastAsia="仿宋_GB2312" w:cs="Times New Roman"/>
          <w:color w:val="auto"/>
          <w:sz w:val="32"/>
          <w:szCs w:val="32"/>
          <w:lang w:eastAsia="zh-CN"/>
        </w:rPr>
        <w:t>举办三期职工培训班，</w:t>
      </w:r>
      <w:r>
        <w:rPr>
          <w:rFonts w:hint="default" w:ascii="Times New Roman" w:hAnsi="Times New Roman" w:eastAsia="仿宋_GB2312" w:cs="Times New Roman"/>
          <w:color w:val="auto"/>
          <w:sz w:val="32"/>
          <w:szCs w:val="32"/>
          <w:lang w:eastAsia="zh-CN"/>
        </w:rPr>
        <w:t>培训职工群众200余人</w:t>
      </w:r>
      <w:r>
        <w:rPr>
          <w:rFonts w:hint="eastAsia" w:eastAsia="仿宋_GB2312" w:cs="Times New Roman"/>
          <w:color w:val="auto"/>
          <w:sz w:val="32"/>
          <w:szCs w:val="32"/>
          <w:lang w:val="en-US" w:eastAsia="zh-CN"/>
        </w:rPr>
        <w:t>次</w:t>
      </w:r>
      <w:r>
        <w:rPr>
          <w:rFonts w:hint="default" w:ascii="Times New Roman" w:hAnsi="Times New Roman" w:eastAsia="仿宋_GB2312" w:cs="Times New Roman"/>
          <w:color w:val="auto"/>
          <w:sz w:val="32"/>
          <w:szCs w:val="32"/>
          <w:lang w:eastAsia="zh-CN"/>
        </w:rPr>
        <w:t>。三是加强网上工会建设。</w:t>
      </w:r>
      <w:r>
        <w:rPr>
          <w:rFonts w:hint="eastAsia" w:eastAsia="仿宋_GB2312" w:cs="Times New Roman"/>
          <w:color w:val="auto"/>
          <w:sz w:val="32"/>
          <w:szCs w:val="32"/>
          <w:lang w:val="en-US" w:eastAsia="zh-CN"/>
        </w:rPr>
        <w:t>配备</w:t>
      </w:r>
      <w:r>
        <w:rPr>
          <w:rFonts w:hint="default" w:ascii="Times New Roman" w:hAnsi="Times New Roman" w:eastAsia="仿宋_GB2312" w:cs="Times New Roman"/>
          <w:color w:val="auto"/>
          <w:sz w:val="32"/>
          <w:szCs w:val="32"/>
          <w:lang w:eastAsia="zh-CN"/>
        </w:rPr>
        <w:t>工会信息中心负责人，健全网上工会职能机构。以“郴州工会”微信公众号为载体，整合</w:t>
      </w:r>
      <w:r>
        <w:rPr>
          <w:rFonts w:hint="eastAsia" w:eastAsia="仿宋_GB2312" w:cs="Times New Roman"/>
          <w:color w:val="auto"/>
          <w:sz w:val="32"/>
          <w:szCs w:val="32"/>
          <w:lang w:val="en-US" w:eastAsia="zh-CN"/>
        </w:rPr>
        <w:t>多家网络</w:t>
      </w:r>
      <w:r>
        <w:rPr>
          <w:rFonts w:hint="eastAsia" w:eastAsia="仿宋_GB2312" w:cs="Times New Roman"/>
          <w:color w:val="auto"/>
          <w:sz w:val="32"/>
          <w:szCs w:val="32"/>
          <w:lang w:eastAsia="zh-CN"/>
        </w:rPr>
        <w:t>学习平台</w:t>
      </w:r>
      <w:r>
        <w:rPr>
          <w:rFonts w:hint="default" w:ascii="Times New Roman" w:hAnsi="Times New Roman" w:eastAsia="仿宋_GB2312" w:cs="Times New Roman"/>
          <w:color w:val="auto"/>
          <w:sz w:val="32"/>
          <w:szCs w:val="32"/>
          <w:lang w:eastAsia="zh-CN"/>
        </w:rPr>
        <w:t>网上</w:t>
      </w:r>
      <w:r>
        <w:rPr>
          <w:rFonts w:hint="eastAsia" w:eastAsia="仿宋_GB2312" w:cs="Times New Roman"/>
          <w:color w:val="auto"/>
          <w:sz w:val="32"/>
          <w:szCs w:val="32"/>
          <w:lang w:val="en-US" w:eastAsia="zh-CN"/>
        </w:rPr>
        <w:t>服务</w:t>
      </w:r>
      <w:r>
        <w:rPr>
          <w:rFonts w:hint="default" w:ascii="Times New Roman" w:hAnsi="Times New Roman" w:eastAsia="仿宋_GB2312" w:cs="Times New Roman"/>
          <w:color w:val="auto"/>
          <w:sz w:val="32"/>
          <w:szCs w:val="32"/>
          <w:lang w:eastAsia="zh-CN"/>
        </w:rPr>
        <w:t>功能，接入</w:t>
      </w:r>
      <w:r>
        <w:rPr>
          <w:rFonts w:hint="eastAsia" w:eastAsia="仿宋_GB2312" w:cs="Times New Roman"/>
          <w:color w:val="auto"/>
          <w:sz w:val="32"/>
          <w:szCs w:val="32"/>
          <w:lang w:eastAsia="zh-CN"/>
        </w:rPr>
        <w:t>了湘工</w:t>
      </w:r>
      <w:r>
        <w:rPr>
          <w:rFonts w:hint="eastAsia" w:eastAsia="仿宋_GB2312" w:cs="Times New Roman"/>
          <w:color w:val="auto"/>
          <w:sz w:val="32"/>
          <w:szCs w:val="32"/>
          <w:lang w:val="en-US" w:eastAsia="zh-CN"/>
        </w:rPr>
        <w:t>e家服务大厅</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职工普惠医疗</w:t>
      </w:r>
      <w:r>
        <w:rPr>
          <w:rFonts w:hint="eastAsia" w:eastAsia="仿宋_GB2312" w:cs="Times New Roman"/>
          <w:color w:val="auto"/>
          <w:sz w:val="32"/>
          <w:szCs w:val="32"/>
          <w:lang w:eastAsia="zh-CN"/>
        </w:rPr>
        <w:t>系统</w:t>
      </w:r>
      <w:r>
        <w:rPr>
          <w:rFonts w:hint="default" w:ascii="Times New Roman" w:hAnsi="Times New Roman" w:eastAsia="仿宋_GB2312" w:cs="Times New Roman"/>
          <w:color w:val="auto"/>
          <w:sz w:val="32"/>
          <w:szCs w:val="32"/>
          <w:lang w:eastAsia="zh-CN"/>
        </w:rPr>
        <w:t>，让职工能享受到更多“指尖上”</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工会服务。</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lang w:val="en-US" w:eastAsia="zh-CN"/>
        </w:rPr>
        <w:t>7</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脱贫成效不显著</w:t>
      </w:r>
      <w:r>
        <w:rPr>
          <w:rFonts w:hint="eastAsia" w:eastAsia="仿宋" w:cs="Times New Roman"/>
          <w:b/>
          <w:bCs/>
          <w:color w:val="auto"/>
          <w:sz w:val="32"/>
          <w:szCs w:val="32"/>
          <w:lang w:val="en-US" w:eastAsia="zh-CN"/>
        </w:rPr>
        <w:t>。</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lang w:val="en-US" w:eastAsia="zh-CN"/>
        </w:rPr>
      </w:pPr>
      <w:r>
        <w:rPr>
          <w:rFonts w:hint="eastAsia" w:eastAsia="仿宋" w:cs="Times New Roman"/>
          <w:b/>
          <w:color w:val="auto"/>
          <w:sz w:val="32"/>
          <w:szCs w:val="32"/>
          <w:lang w:eastAsia="zh-CN"/>
        </w:rPr>
        <w:t>整改情况：</w:t>
      </w:r>
      <w:r>
        <w:rPr>
          <w:rFonts w:hint="eastAsia" w:ascii="仿宋_GB2312" w:hAnsi="仿宋_GB2312" w:eastAsia="仿宋_GB2312" w:cs="仿宋_GB2312"/>
          <w:color w:val="auto"/>
          <w:sz w:val="32"/>
          <w:szCs w:val="32"/>
          <w:lang w:val="en-US" w:eastAsia="zh-CN"/>
        </w:rPr>
        <w:t>一是强化光伏产业项目管理，引进专业公司负责发电的日常管理和</w:t>
      </w:r>
      <w:r>
        <w:rPr>
          <w:rFonts w:hint="default" w:ascii="Times New Roman" w:hAnsi="Times New Roman" w:eastAsia="仿宋_GB2312" w:cs="Times New Roman"/>
          <w:color w:val="auto"/>
          <w:sz w:val="32"/>
          <w:szCs w:val="32"/>
          <w:lang w:val="en-US" w:eastAsia="zh-CN"/>
        </w:rPr>
        <w:t>维护，提高产业效率。二是大力支持红旺种养合作社发展，发展社员31户，2019年10月份以来实现农产品营业额50余万元。福星村的“福星”牌百花蜜、富硒有机米等特色农产品已形成自己的品牌效应。三是鼓励扶持贫困户自主创业，发展种养业，向43户贫困户发放4万元自主创业奖励。市总工会被评为2019年度脱贫攻坚驻村帮扶市派“十佳责任单位”。</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8</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走访入户不深入</w:t>
      </w:r>
      <w:r>
        <w:rPr>
          <w:rFonts w:hint="eastAsia" w:eastAsia="仿宋" w:cs="Times New Roman"/>
          <w:b/>
          <w:bCs/>
          <w:color w:val="auto"/>
          <w:sz w:val="32"/>
          <w:szCs w:val="32"/>
          <w:lang w:val="en-US" w:eastAsia="zh-CN"/>
        </w:rPr>
        <w:t>。</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lang w:val="en-US" w:eastAsia="zh-CN"/>
        </w:rPr>
      </w:pPr>
      <w:r>
        <w:rPr>
          <w:rFonts w:hint="eastAsia" w:eastAsia="仿宋" w:cs="Times New Roman"/>
          <w:b/>
          <w:color w:val="auto"/>
          <w:sz w:val="32"/>
          <w:szCs w:val="32"/>
          <w:lang w:eastAsia="zh-CN"/>
        </w:rPr>
        <w:t>整改情况：</w:t>
      </w:r>
      <w:r>
        <w:rPr>
          <w:rFonts w:hint="eastAsia" w:eastAsia="仿宋" w:cs="Times New Roman"/>
          <w:b w:val="0"/>
          <w:bCs/>
          <w:color w:val="auto"/>
          <w:sz w:val="32"/>
          <w:szCs w:val="32"/>
          <w:lang w:val="en-US" w:eastAsia="zh-CN"/>
        </w:rPr>
        <w:t>一是按</w:t>
      </w:r>
      <w:r>
        <w:rPr>
          <w:rFonts w:hint="eastAsia" w:ascii="仿宋_GB2312" w:hAnsi="仿宋_GB2312" w:eastAsia="仿宋_GB2312" w:cs="仿宋_GB2312"/>
          <w:color w:val="auto"/>
          <w:sz w:val="32"/>
          <w:szCs w:val="32"/>
          <w:lang w:val="en-US" w:eastAsia="zh-CN"/>
        </w:rPr>
        <w:t>要求认真进行走访入户，及时了解民情民意。二是</w:t>
      </w:r>
      <w:r>
        <w:rPr>
          <w:rFonts w:hint="default" w:ascii="仿宋_GB2312" w:hAnsi="仿宋_GB2312" w:eastAsia="仿宋_GB2312" w:cs="仿宋_GB2312"/>
          <w:color w:val="auto"/>
          <w:sz w:val="32"/>
          <w:szCs w:val="32"/>
          <w:lang w:val="en-US" w:eastAsia="zh-CN"/>
        </w:rPr>
        <w:t>开展扶贫领域问题清零行动</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针对易地搬迁中存在地质灾害隐患的房屋，联系相关权威专家实地查看，</w:t>
      </w:r>
      <w:r>
        <w:rPr>
          <w:rFonts w:hint="eastAsia" w:ascii="仿宋_GB2312" w:hAnsi="仿宋_GB2312" w:eastAsia="仿宋_GB2312" w:cs="仿宋_GB2312"/>
          <w:color w:val="auto"/>
          <w:sz w:val="32"/>
          <w:szCs w:val="32"/>
          <w:lang w:val="en-US" w:eastAsia="zh-CN"/>
        </w:rPr>
        <w:t>研究</w:t>
      </w:r>
      <w:r>
        <w:rPr>
          <w:rFonts w:hint="default" w:ascii="仿宋_GB2312" w:hAnsi="仿宋_GB2312" w:eastAsia="仿宋_GB2312" w:cs="仿宋_GB2312"/>
          <w:color w:val="auto"/>
          <w:sz w:val="32"/>
          <w:szCs w:val="32"/>
          <w:lang w:val="en-US" w:eastAsia="zh-CN"/>
        </w:rPr>
        <w:t>具体解决办法，目前已</w:t>
      </w:r>
      <w:r>
        <w:rPr>
          <w:rFonts w:hint="default" w:ascii="Times New Roman" w:hAnsi="Times New Roman" w:eastAsia="仿宋_GB2312" w:cs="Times New Roman"/>
          <w:color w:val="auto"/>
          <w:sz w:val="32"/>
          <w:szCs w:val="32"/>
          <w:lang w:val="en-US" w:eastAsia="zh-CN"/>
        </w:rPr>
        <w:t>全部整改到位。三是压实结对帮扶责任人责任，党组书记带头示范，2019年11月、12月已走访贫困户3次，所有结对帮扶责任人均做到了每月必联系走访</w:t>
      </w:r>
      <w:r>
        <w:rPr>
          <w:rFonts w:hint="eastAsia" w:ascii="Times New Roman" w:hAnsi="Times New Roman" w:eastAsia="仿宋_GB2312" w:cs="Times New Roman"/>
          <w:color w:val="auto"/>
          <w:sz w:val="32"/>
          <w:szCs w:val="32"/>
          <w:lang w:val="en-US" w:eastAsia="zh-CN"/>
        </w:rPr>
        <w:t>。帮扶责任人</w:t>
      </w:r>
      <w:r>
        <w:rPr>
          <w:rFonts w:hint="default" w:ascii="仿宋_GB2312" w:hAnsi="仿宋_GB2312" w:eastAsia="仿宋_GB2312" w:cs="仿宋_GB2312"/>
          <w:color w:val="auto"/>
          <w:sz w:val="32"/>
          <w:szCs w:val="32"/>
          <w:lang w:val="en-US" w:eastAsia="zh-CN"/>
        </w:rPr>
        <w:t>因户施策，对每户贫困户制定两项以上帮扶措施。</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lang w:val="en-US" w:eastAsia="zh-CN"/>
        </w:rPr>
        <w:t>9</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扶贫干部能力素质有待提高。</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default" w:ascii="仿宋_GB2312" w:hAnsi="仿宋_GB2312" w:eastAsia="仿宋_GB2312" w:cs="仿宋_GB2312"/>
          <w:color w:val="auto"/>
          <w:sz w:val="32"/>
          <w:szCs w:val="32"/>
          <w:lang w:val="en-US" w:eastAsia="zh-CN"/>
        </w:rPr>
      </w:pPr>
      <w:bookmarkStart w:id="1" w:name="OLE_LINK9"/>
      <w:r>
        <w:rPr>
          <w:rFonts w:hint="eastAsia" w:eastAsia="仿宋" w:cs="Times New Roman"/>
          <w:b/>
          <w:color w:val="auto"/>
          <w:sz w:val="32"/>
          <w:szCs w:val="32"/>
          <w:lang w:eastAsia="zh-CN"/>
        </w:rPr>
        <w:t>整改情况：</w:t>
      </w:r>
      <w:r>
        <w:rPr>
          <w:rFonts w:hint="eastAsia" w:ascii="仿宋_GB2312" w:hAnsi="仿宋_GB2312" w:eastAsia="仿宋_GB2312" w:cs="仿宋_GB2312"/>
          <w:color w:val="auto"/>
          <w:sz w:val="32"/>
          <w:szCs w:val="32"/>
          <w:lang w:val="en-US" w:eastAsia="zh-CN"/>
        </w:rPr>
        <w:t>一是加强扶贫干部教育培训，组织扶贫工作队员积极参加市、县两级组织的各项扶贫业务培训，不断拓展扶贫思路、巩固帮扶成效。二是关心关爱扶贫干部，加强心理关怀，党组负责人经常开展与扶贫工作队员谈心谈话，严格落实定期体检、休假等制度。</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（二）党组领导作用发挥不充分，聚焦主责主业有差距</w:t>
      </w:r>
    </w:p>
    <w:bookmarkEnd w:id="1"/>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val="0"/>
          <w:color w:val="auto"/>
          <w:sz w:val="32"/>
          <w:szCs w:val="32"/>
          <w:lang w:val="en-US" w:eastAsia="zh-CN"/>
        </w:rPr>
        <w:t>10</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val="0"/>
          <w:color w:val="auto"/>
          <w:sz w:val="32"/>
          <w:szCs w:val="32"/>
          <w:lang w:val="en-US" w:eastAsia="zh-CN"/>
        </w:rPr>
        <w:t>担当意识不强，党组把方向、定大局作用未充分体现。</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default" w:ascii="Times New Roman" w:hAnsi="Times New Roman" w:eastAsia="仿宋" w:cs="Times New Roman"/>
          <w:color w:val="auto"/>
          <w:sz w:val="32"/>
          <w:szCs w:val="32"/>
        </w:rPr>
      </w:pPr>
      <w:r>
        <w:rPr>
          <w:rFonts w:hint="eastAsia" w:eastAsia="仿宋" w:cs="Times New Roman"/>
          <w:b/>
          <w:color w:val="auto"/>
          <w:sz w:val="32"/>
          <w:szCs w:val="32"/>
          <w:lang w:eastAsia="zh-CN"/>
        </w:rPr>
        <w:t>整改情况：</w:t>
      </w:r>
      <w:r>
        <w:rPr>
          <w:rFonts w:hint="eastAsia" w:ascii="Times New Roman" w:hAnsi="Times New Roman" w:eastAsia="仿宋_GB2312" w:cs="Times New Roman"/>
          <w:color w:val="auto"/>
          <w:sz w:val="32"/>
          <w:szCs w:val="32"/>
          <w:lang w:val="en-US" w:eastAsia="zh-CN"/>
        </w:rPr>
        <w:t>一是</w:t>
      </w:r>
      <w:r>
        <w:rPr>
          <w:rFonts w:hint="eastAsia" w:eastAsia="仿宋_GB2312" w:cs="Times New Roman"/>
          <w:color w:val="auto"/>
          <w:sz w:val="32"/>
          <w:szCs w:val="32"/>
          <w:lang w:val="en-US" w:eastAsia="zh-CN"/>
        </w:rPr>
        <w:t>健全党组在“三重一大”方面研究把关机制，</w:t>
      </w:r>
      <w:r>
        <w:rPr>
          <w:rFonts w:hint="default" w:ascii="Times New Roman" w:hAnsi="Times New Roman" w:eastAsia="仿宋_GB2312" w:cs="Times New Roman"/>
          <w:color w:val="auto"/>
          <w:sz w:val="32"/>
          <w:szCs w:val="32"/>
          <w:lang w:val="en-US" w:eastAsia="zh-CN"/>
        </w:rPr>
        <w:t>修订完善《郴州市总工会党组工作规则》，进一步明确了党组工作职责、议事决策程序</w:t>
      </w:r>
      <w:r>
        <w:rPr>
          <w:rFonts w:hint="eastAsia" w:ascii="Times New Roman" w:hAnsi="Times New Roman" w:eastAsia="仿宋_GB2312" w:cs="Times New Roman"/>
          <w:color w:val="auto"/>
          <w:sz w:val="32"/>
          <w:szCs w:val="32"/>
          <w:lang w:val="en-US" w:eastAsia="zh-CN"/>
        </w:rPr>
        <w:t>、议事内容</w:t>
      </w:r>
      <w:r>
        <w:rPr>
          <w:rFonts w:hint="default" w:ascii="Times New Roman" w:hAnsi="Times New Roman" w:eastAsia="仿宋_GB2312" w:cs="Times New Roman"/>
          <w:color w:val="auto"/>
          <w:sz w:val="32"/>
          <w:szCs w:val="32"/>
          <w:lang w:val="en-US" w:eastAsia="zh-CN"/>
        </w:rPr>
        <w:t>和责任追究</w:t>
      </w:r>
      <w:r>
        <w:rPr>
          <w:rFonts w:hint="eastAsia" w:eastAsia="仿宋_GB2312" w:cs="Times New Roman"/>
          <w:color w:val="auto"/>
          <w:sz w:val="32"/>
          <w:szCs w:val="32"/>
          <w:lang w:val="en-US" w:eastAsia="zh-CN"/>
        </w:rPr>
        <w:t>机制</w:t>
      </w:r>
      <w:r>
        <w:rPr>
          <w:rFonts w:hint="eastAsia" w:ascii="Times New Roman" w:hAnsi="Times New Roman" w:eastAsia="仿宋_GB2312" w:cs="Times New Roman"/>
          <w:color w:val="auto"/>
          <w:sz w:val="32"/>
          <w:szCs w:val="32"/>
          <w:lang w:val="en-US" w:eastAsia="zh-CN"/>
        </w:rPr>
        <w:t>。二是</w:t>
      </w:r>
      <w:r>
        <w:rPr>
          <w:rFonts w:hint="eastAsia" w:eastAsia="仿宋_GB2312" w:cs="Times New Roman"/>
          <w:color w:val="auto"/>
          <w:sz w:val="32"/>
          <w:szCs w:val="32"/>
          <w:lang w:val="en-US" w:eastAsia="zh-CN"/>
        </w:rPr>
        <w:t>加强党组班子能力建设，结合</w:t>
      </w:r>
      <w:r>
        <w:rPr>
          <w:rFonts w:hint="default" w:ascii="Times New Roman" w:hAnsi="Times New Roman" w:eastAsia="仿宋_GB2312" w:cs="Times New Roman"/>
          <w:color w:val="auto"/>
          <w:sz w:val="32"/>
          <w:szCs w:val="32"/>
          <w:lang w:val="en-US" w:eastAsia="zh-CN"/>
        </w:rPr>
        <w:t>“不忘初心、牢记使命”主题教育，扎实开展党组中心组学习、主题教育专题研讨和调研成果交流</w:t>
      </w:r>
      <w:r>
        <w:rPr>
          <w:rFonts w:hint="eastAsia" w:eastAsia="仿宋_GB2312" w:cs="Times New Roman"/>
          <w:color w:val="auto"/>
          <w:sz w:val="32"/>
          <w:szCs w:val="32"/>
          <w:lang w:val="en-US" w:eastAsia="zh-CN"/>
        </w:rPr>
        <w:t>。三是加强党组政治理论修养，</w:t>
      </w:r>
      <w:r>
        <w:rPr>
          <w:rFonts w:hint="default" w:ascii="Times New Roman" w:hAnsi="Times New Roman" w:eastAsia="仿宋_GB2312" w:cs="Times New Roman"/>
          <w:color w:val="auto"/>
          <w:sz w:val="32"/>
          <w:szCs w:val="32"/>
          <w:lang w:val="en-US" w:eastAsia="zh-CN"/>
        </w:rPr>
        <w:t>邀请市委宣讲团成员、市委党史研究室主任唐中明教授进行党的十九届四中全会精神专题宣讲，推动市总</w:t>
      </w:r>
      <w:r>
        <w:rPr>
          <w:rFonts w:hint="eastAsia" w:eastAsia="仿宋_GB2312" w:cs="Times New Roman"/>
          <w:color w:val="auto"/>
          <w:sz w:val="32"/>
          <w:szCs w:val="32"/>
          <w:lang w:val="en-US" w:eastAsia="zh-CN"/>
        </w:rPr>
        <w:t>工会</w:t>
      </w:r>
      <w:r>
        <w:rPr>
          <w:rFonts w:hint="default" w:ascii="Times New Roman" w:hAnsi="Times New Roman" w:eastAsia="仿宋_GB2312" w:cs="Times New Roman"/>
          <w:color w:val="auto"/>
          <w:sz w:val="32"/>
          <w:szCs w:val="32"/>
          <w:lang w:val="en-US" w:eastAsia="zh-CN"/>
        </w:rPr>
        <w:t>领导班子进一步增强“四个意识”，坚定“四个自信”，坚决做到“两个维护”。</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11</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对遗留问题、棘手难题有推诿扯皮现象，在会员实名制、网上工会建设工作进展缓慢。</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 w:cs="Times New Roman"/>
          <w:b/>
          <w:color w:val="auto"/>
          <w:sz w:val="32"/>
          <w:szCs w:val="32"/>
          <w:lang w:eastAsia="zh-CN"/>
        </w:rPr>
        <w:t>整改情况：</w:t>
      </w:r>
      <w:r>
        <w:rPr>
          <w:rFonts w:hint="eastAsia" w:ascii="仿宋" w:hAnsi="仿宋" w:eastAsia="仿宋" w:cs="仿宋"/>
          <w:b w:val="0"/>
          <w:bCs/>
          <w:color w:val="auto"/>
          <w:sz w:val="32"/>
          <w:szCs w:val="32"/>
          <w:lang w:val="en-US" w:eastAsia="zh-CN"/>
        </w:rPr>
        <w:t>一是进一步明确职责分工，</w:t>
      </w:r>
      <w:r>
        <w:rPr>
          <w:rFonts w:hint="default" w:ascii="Times New Roman" w:hAnsi="Times New Roman" w:eastAsia="仿宋_GB2312" w:cs="Times New Roman"/>
          <w:color w:val="auto"/>
          <w:sz w:val="32"/>
          <w:szCs w:val="32"/>
          <w:lang w:val="en-US" w:eastAsia="zh-CN"/>
        </w:rPr>
        <w:t>对市总</w:t>
      </w:r>
      <w:r>
        <w:rPr>
          <w:rFonts w:hint="eastAsia" w:eastAsia="仿宋_GB2312" w:cs="Times New Roman"/>
          <w:color w:val="auto"/>
          <w:sz w:val="32"/>
          <w:szCs w:val="32"/>
          <w:lang w:val="en-US" w:eastAsia="zh-CN"/>
        </w:rPr>
        <w:t>工会</w:t>
      </w:r>
      <w:r>
        <w:rPr>
          <w:rFonts w:hint="default" w:ascii="Times New Roman" w:hAnsi="Times New Roman" w:eastAsia="仿宋_GB2312" w:cs="Times New Roman"/>
          <w:color w:val="auto"/>
          <w:sz w:val="32"/>
          <w:szCs w:val="32"/>
          <w:lang w:val="en-US" w:eastAsia="zh-CN"/>
        </w:rPr>
        <w:t>领导班子分工进行了研究，明确分工和责任义务。</w:t>
      </w:r>
      <w:r>
        <w:rPr>
          <w:rFonts w:hint="eastAsia" w:eastAsia="仿宋_GB2312" w:cs="Times New Roman"/>
          <w:color w:val="auto"/>
          <w:sz w:val="32"/>
          <w:szCs w:val="32"/>
          <w:lang w:val="en-US" w:eastAsia="zh-CN"/>
        </w:rPr>
        <w:t>二是对部分干部岗位进行优化调整。三是全力推动会员实名制工作，</w:t>
      </w:r>
      <w:r>
        <w:rPr>
          <w:rFonts w:hint="default" w:ascii="Times New Roman" w:hAnsi="Times New Roman" w:eastAsia="仿宋_GB2312" w:cs="Times New Roman"/>
          <w:color w:val="auto"/>
          <w:sz w:val="32"/>
          <w:szCs w:val="32"/>
          <w:lang w:val="en-US" w:eastAsia="zh-CN"/>
        </w:rPr>
        <w:t>完成</w:t>
      </w:r>
      <w:r>
        <w:rPr>
          <w:rFonts w:hint="eastAsia" w:eastAsia="仿宋_GB2312" w:cs="Times New Roman"/>
          <w:color w:val="auto"/>
          <w:sz w:val="32"/>
          <w:szCs w:val="32"/>
          <w:lang w:val="en-US" w:eastAsia="zh-CN"/>
        </w:rPr>
        <w:t>21.47</w:t>
      </w:r>
      <w:r>
        <w:rPr>
          <w:rFonts w:hint="default" w:ascii="Times New Roman" w:hAnsi="Times New Roman" w:eastAsia="仿宋_GB2312" w:cs="Times New Roman"/>
          <w:color w:val="auto"/>
          <w:sz w:val="32"/>
          <w:szCs w:val="32"/>
          <w:lang w:val="en-US" w:eastAsia="zh-CN"/>
        </w:rPr>
        <w:t>万名会员的实名制登记。</w:t>
      </w:r>
      <w:r>
        <w:rPr>
          <w:rFonts w:hint="eastAsia" w:ascii="仿宋" w:hAnsi="仿宋" w:eastAsia="仿宋" w:cs="仿宋"/>
          <w:color w:val="auto"/>
          <w:sz w:val="32"/>
          <w:szCs w:val="32"/>
          <w:lang w:val="en-US" w:eastAsia="zh-CN"/>
        </w:rPr>
        <w:t>四是</w:t>
      </w:r>
      <w:r>
        <w:rPr>
          <w:rFonts w:hint="default" w:ascii="Times New Roman" w:hAnsi="Times New Roman" w:eastAsia="仿宋_GB2312" w:cs="Times New Roman"/>
          <w:color w:val="auto"/>
          <w:sz w:val="32"/>
          <w:szCs w:val="32"/>
          <w:lang w:val="en-US" w:eastAsia="zh-CN"/>
        </w:rPr>
        <w:t>加大</w:t>
      </w:r>
      <w:r>
        <w:rPr>
          <w:rFonts w:hint="eastAsia" w:eastAsia="仿宋_GB2312" w:cs="Times New Roman"/>
          <w:color w:val="auto"/>
          <w:sz w:val="32"/>
          <w:szCs w:val="32"/>
          <w:lang w:val="en-US" w:eastAsia="zh-CN"/>
        </w:rPr>
        <w:t>网上工会</w:t>
      </w:r>
      <w:r>
        <w:rPr>
          <w:rFonts w:hint="default" w:ascii="Times New Roman" w:hAnsi="Times New Roman" w:eastAsia="仿宋_GB2312" w:cs="Times New Roman"/>
          <w:color w:val="auto"/>
          <w:sz w:val="32"/>
          <w:szCs w:val="32"/>
          <w:lang w:val="en-US" w:eastAsia="zh-CN"/>
        </w:rPr>
        <w:t>建设力度，推行“互联网+服务”新模式，</w:t>
      </w:r>
      <w:r>
        <w:rPr>
          <w:rFonts w:hint="eastAsia" w:eastAsia="仿宋_GB2312" w:cs="Times New Roman"/>
          <w:color w:val="auto"/>
          <w:sz w:val="32"/>
          <w:szCs w:val="32"/>
          <w:lang w:val="en-US" w:eastAsia="zh-CN"/>
        </w:rPr>
        <w:t>郴州工会微信号整合职工普惠、在线学习、就业超市等多项网上工会功能</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val="0"/>
          <w:bCs/>
          <w:color w:val="auto"/>
          <w:sz w:val="32"/>
          <w:szCs w:val="32"/>
        </w:rPr>
      </w:pPr>
      <w:r>
        <w:rPr>
          <w:rFonts w:hint="default" w:ascii="Times New Roman" w:hAnsi="Times New Roman" w:eastAsia="仿宋" w:cs="Times New Roman"/>
          <w:b/>
          <w:bCs/>
          <w:color w:val="auto"/>
          <w:sz w:val="32"/>
          <w:szCs w:val="32"/>
          <w:lang w:val="en-US" w:eastAsia="zh-CN"/>
        </w:rPr>
        <w:t>12</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工会经费审查审计监督工作督覆盖率低、结果运用不到位。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textAlignment w:val="auto"/>
        <w:rPr>
          <w:rFonts w:hint="default" w:ascii="Times New Roman" w:hAnsi="Times New Roman" w:eastAsia="仿宋" w:cs="Times New Roman"/>
          <w:b w:val="0"/>
          <w:bCs/>
          <w:color w:val="auto"/>
          <w:sz w:val="32"/>
          <w:szCs w:val="32"/>
        </w:rPr>
      </w:pPr>
      <w:r>
        <w:rPr>
          <w:rFonts w:hint="eastAsia" w:eastAsia="仿宋" w:cs="Times New Roman"/>
          <w:b/>
          <w:color w:val="auto"/>
          <w:sz w:val="32"/>
          <w:szCs w:val="32"/>
          <w:lang w:eastAsia="zh-CN"/>
        </w:rPr>
        <w:t>整改情况：</w:t>
      </w:r>
      <w:r>
        <w:rPr>
          <w:rFonts w:hint="eastAsia" w:ascii="仿宋" w:hAnsi="仿宋" w:eastAsia="仿宋" w:cs="仿宋"/>
          <w:b w:val="0"/>
          <w:bCs/>
          <w:color w:val="auto"/>
          <w:sz w:val="32"/>
          <w:szCs w:val="32"/>
          <w:lang w:val="en-US" w:eastAsia="zh-CN"/>
        </w:rPr>
        <w:t>一是提升</w:t>
      </w:r>
      <w:r>
        <w:rPr>
          <w:rFonts w:hint="default" w:ascii="Times New Roman" w:hAnsi="Times New Roman" w:eastAsia="仿宋_GB2312" w:cs="Times New Roman"/>
          <w:b w:val="0"/>
          <w:bCs/>
          <w:color w:val="auto"/>
          <w:sz w:val="32"/>
          <w:szCs w:val="32"/>
          <w:lang w:val="en-US" w:eastAsia="zh-CN"/>
        </w:rPr>
        <w:t>工会经费审查审计监督覆盖率。</w:t>
      </w:r>
      <w:r>
        <w:rPr>
          <w:rFonts w:hint="eastAsia" w:eastAsia="仿宋_GB2312" w:cs="Times New Roman"/>
          <w:b w:val="0"/>
          <w:bCs/>
          <w:color w:val="auto"/>
          <w:sz w:val="32"/>
          <w:szCs w:val="32"/>
          <w:lang w:val="en-US" w:eastAsia="zh-CN"/>
        </w:rPr>
        <w:t>2019年，</w:t>
      </w:r>
      <w:r>
        <w:rPr>
          <w:rFonts w:hint="default" w:ascii="Times New Roman" w:hAnsi="Times New Roman" w:eastAsia="仿宋" w:cs="Times New Roman"/>
          <w:b w:val="0"/>
          <w:bCs/>
          <w:color w:val="auto"/>
          <w:sz w:val="32"/>
          <w:szCs w:val="32"/>
          <w:lang w:val="en-US" w:eastAsia="zh-CN"/>
        </w:rPr>
        <w:t>对61家基层工会、11个县市区总工会</w:t>
      </w:r>
      <w:r>
        <w:rPr>
          <w:rFonts w:hint="eastAsia" w:eastAsia="仿宋" w:cs="Times New Roman"/>
          <w:b w:val="0"/>
          <w:bCs/>
          <w:color w:val="auto"/>
          <w:sz w:val="32"/>
          <w:szCs w:val="32"/>
          <w:lang w:val="en-US" w:eastAsia="zh-CN"/>
        </w:rPr>
        <w:t>开展</w:t>
      </w:r>
      <w:r>
        <w:rPr>
          <w:rFonts w:hint="default" w:ascii="Times New Roman" w:hAnsi="Times New Roman" w:eastAsia="仿宋" w:cs="Times New Roman"/>
          <w:b w:val="0"/>
          <w:bCs/>
          <w:color w:val="auto"/>
          <w:sz w:val="32"/>
          <w:szCs w:val="32"/>
          <w:lang w:val="en-US" w:eastAsia="zh-CN"/>
        </w:rPr>
        <w:t>经</w:t>
      </w:r>
      <w:r>
        <w:rPr>
          <w:rFonts w:hint="eastAsia" w:eastAsia="仿宋" w:cs="Times New Roman"/>
          <w:b w:val="0"/>
          <w:bCs/>
          <w:color w:val="auto"/>
          <w:sz w:val="32"/>
          <w:szCs w:val="32"/>
          <w:lang w:val="en-US" w:eastAsia="zh-CN"/>
        </w:rPr>
        <w:t>费</w:t>
      </w:r>
      <w:r>
        <w:rPr>
          <w:rFonts w:hint="default" w:ascii="Times New Roman" w:hAnsi="Times New Roman" w:eastAsia="仿宋" w:cs="Times New Roman"/>
          <w:b w:val="0"/>
          <w:bCs/>
          <w:color w:val="auto"/>
          <w:sz w:val="32"/>
          <w:szCs w:val="32"/>
          <w:lang w:val="en-US" w:eastAsia="zh-CN"/>
        </w:rPr>
        <w:t>审</w:t>
      </w:r>
      <w:r>
        <w:rPr>
          <w:rFonts w:hint="eastAsia" w:eastAsia="仿宋" w:cs="Times New Roman"/>
          <w:b w:val="0"/>
          <w:bCs/>
          <w:color w:val="auto"/>
          <w:sz w:val="32"/>
          <w:szCs w:val="32"/>
          <w:lang w:val="en-US" w:eastAsia="zh-CN"/>
        </w:rPr>
        <w:t>计</w:t>
      </w:r>
      <w:r>
        <w:rPr>
          <w:rFonts w:hint="default" w:ascii="Times New Roman" w:hAnsi="Times New Roman" w:eastAsia="仿宋" w:cs="Times New Roman"/>
          <w:b w:val="0"/>
          <w:bCs/>
          <w:color w:val="auto"/>
          <w:sz w:val="32"/>
          <w:szCs w:val="32"/>
          <w:lang w:val="en-US" w:eastAsia="zh-CN"/>
        </w:rPr>
        <w:t>工作</w:t>
      </w:r>
      <w:r>
        <w:rPr>
          <w:rFonts w:hint="eastAsia" w:eastAsia="仿宋" w:cs="Times New Roman"/>
          <w:b w:val="0"/>
          <w:bCs/>
          <w:color w:val="auto"/>
          <w:sz w:val="32"/>
          <w:szCs w:val="32"/>
          <w:lang w:val="en-US" w:eastAsia="zh-CN"/>
        </w:rPr>
        <w:t>，</w:t>
      </w:r>
      <w:r>
        <w:rPr>
          <w:rFonts w:hint="default" w:ascii="Times New Roman" w:hAnsi="Times New Roman" w:eastAsia="仿宋" w:cs="Times New Roman"/>
          <w:b w:val="0"/>
          <w:bCs/>
          <w:color w:val="auto"/>
          <w:sz w:val="32"/>
          <w:szCs w:val="32"/>
          <w:lang w:val="en-US" w:eastAsia="zh-CN"/>
        </w:rPr>
        <w:t>共计审计项目69个。</w:t>
      </w:r>
      <w:r>
        <w:rPr>
          <w:rFonts w:hint="eastAsia" w:ascii="仿宋" w:hAnsi="仿宋" w:eastAsia="仿宋" w:cs="仿宋"/>
          <w:b w:val="0"/>
          <w:bCs/>
          <w:color w:val="auto"/>
          <w:sz w:val="32"/>
          <w:szCs w:val="32"/>
          <w:lang w:val="en-US" w:eastAsia="zh-CN"/>
        </w:rPr>
        <w:t>二是加大</w:t>
      </w:r>
      <w:r>
        <w:rPr>
          <w:rFonts w:hint="default" w:ascii="Times New Roman" w:hAnsi="Times New Roman" w:eastAsia="仿宋" w:cs="Times New Roman"/>
          <w:b w:val="0"/>
          <w:bCs/>
          <w:color w:val="auto"/>
          <w:sz w:val="32"/>
          <w:szCs w:val="32"/>
          <w:lang w:val="en-US" w:eastAsia="zh-CN"/>
        </w:rPr>
        <w:t>对基层工会指导</w:t>
      </w:r>
      <w:r>
        <w:rPr>
          <w:rFonts w:hint="eastAsia" w:eastAsia="仿宋" w:cs="Times New Roman"/>
          <w:b w:val="0"/>
          <w:bCs/>
          <w:color w:val="auto"/>
          <w:sz w:val="32"/>
          <w:szCs w:val="32"/>
          <w:lang w:val="en-US" w:eastAsia="zh-CN"/>
        </w:rPr>
        <w:t>，</w:t>
      </w:r>
      <w:r>
        <w:rPr>
          <w:rFonts w:hint="default" w:ascii="Times New Roman" w:hAnsi="Times New Roman" w:eastAsia="仿宋" w:cs="Times New Roman"/>
          <w:b w:val="0"/>
          <w:bCs/>
          <w:color w:val="auto"/>
          <w:sz w:val="32"/>
          <w:szCs w:val="32"/>
          <w:lang w:val="en-US" w:eastAsia="zh-CN"/>
        </w:rPr>
        <w:t>举办全市工会财务经审培训</w:t>
      </w:r>
      <w:r>
        <w:rPr>
          <w:rFonts w:hint="eastAsia" w:eastAsia="仿宋" w:cs="Times New Roman"/>
          <w:b w:val="0"/>
          <w:bCs/>
          <w:color w:val="auto"/>
          <w:sz w:val="32"/>
          <w:szCs w:val="32"/>
          <w:lang w:val="en-US" w:eastAsia="zh-CN"/>
        </w:rPr>
        <w:t>班</w:t>
      </w:r>
      <w:r>
        <w:rPr>
          <w:rFonts w:hint="default" w:ascii="Times New Roman" w:hAnsi="Times New Roman" w:eastAsia="仿宋" w:cs="Times New Roman"/>
          <w:b w:val="0"/>
          <w:bCs/>
          <w:color w:val="auto"/>
          <w:sz w:val="32"/>
          <w:szCs w:val="32"/>
          <w:lang w:val="en-US" w:eastAsia="zh-CN"/>
        </w:rPr>
        <w:t>，培训人</w:t>
      </w:r>
      <w:r>
        <w:rPr>
          <w:rFonts w:hint="eastAsia" w:eastAsia="仿宋" w:cs="Times New Roman"/>
          <w:b w:val="0"/>
          <w:bCs/>
          <w:color w:val="auto"/>
          <w:sz w:val="32"/>
          <w:szCs w:val="32"/>
          <w:lang w:val="en-US" w:eastAsia="zh-CN"/>
        </w:rPr>
        <w:t>员240余名</w:t>
      </w:r>
      <w:r>
        <w:rPr>
          <w:rFonts w:hint="default" w:ascii="Times New Roman" w:hAnsi="Times New Roman" w:eastAsia="仿宋" w:cs="Times New Roman"/>
          <w:b w:val="0"/>
          <w:bCs/>
          <w:color w:val="auto"/>
          <w:sz w:val="32"/>
          <w:szCs w:val="32"/>
          <w:lang w:val="en-US" w:eastAsia="zh-CN"/>
        </w:rPr>
        <w:t>，提升业务能力。</w:t>
      </w:r>
      <w:r>
        <w:rPr>
          <w:rFonts w:hint="eastAsia" w:ascii="仿宋" w:hAnsi="仿宋" w:eastAsia="仿宋" w:cs="仿宋"/>
          <w:b w:val="0"/>
          <w:bCs/>
          <w:color w:val="auto"/>
          <w:sz w:val="32"/>
          <w:szCs w:val="32"/>
          <w:lang w:val="en-US" w:eastAsia="zh-CN"/>
        </w:rPr>
        <w:t>三是强化</w:t>
      </w:r>
      <w:r>
        <w:rPr>
          <w:rFonts w:hint="default" w:ascii="Times New Roman" w:hAnsi="Times New Roman" w:eastAsia="仿宋" w:cs="Times New Roman"/>
          <w:b w:val="0"/>
          <w:bCs/>
          <w:color w:val="auto"/>
          <w:sz w:val="32"/>
          <w:szCs w:val="32"/>
          <w:lang w:val="en-US" w:eastAsia="zh-CN"/>
        </w:rPr>
        <w:t>经审结果运用</w:t>
      </w:r>
      <w:r>
        <w:rPr>
          <w:rFonts w:hint="eastAsia" w:eastAsia="仿宋" w:cs="Times New Roman"/>
          <w:b w:val="0"/>
          <w:bCs/>
          <w:color w:val="auto"/>
          <w:sz w:val="32"/>
          <w:szCs w:val="32"/>
          <w:lang w:val="en-US" w:eastAsia="zh-CN"/>
        </w:rPr>
        <w:t>，按照有关规定向相关方面</w:t>
      </w:r>
      <w:r>
        <w:rPr>
          <w:rFonts w:hint="default" w:ascii="Times New Roman" w:hAnsi="Times New Roman" w:eastAsia="仿宋" w:cs="Times New Roman"/>
          <w:color w:val="auto"/>
          <w:sz w:val="32"/>
          <w:szCs w:val="32"/>
          <w:lang w:val="en-US" w:eastAsia="zh-CN"/>
        </w:rPr>
        <w:t>通告审计情况，促</w:t>
      </w:r>
      <w:r>
        <w:rPr>
          <w:rFonts w:hint="eastAsia" w:eastAsia="仿宋" w:cs="Times New Roman"/>
          <w:color w:val="auto"/>
          <w:sz w:val="32"/>
          <w:szCs w:val="32"/>
          <w:lang w:val="en-US" w:eastAsia="zh-CN"/>
        </w:rPr>
        <w:t>进了</w:t>
      </w:r>
      <w:r>
        <w:rPr>
          <w:rFonts w:hint="default" w:ascii="Times New Roman" w:hAnsi="Times New Roman" w:eastAsia="仿宋" w:cs="Times New Roman"/>
          <w:color w:val="auto"/>
          <w:sz w:val="32"/>
          <w:szCs w:val="32"/>
          <w:lang w:val="en-US" w:eastAsia="zh-CN"/>
        </w:rPr>
        <w:t>审计结果充分运用。目前37份审计报告</w:t>
      </w:r>
      <w:r>
        <w:rPr>
          <w:rFonts w:hint="eastAsia" w:eastAsia="仿宋" w:cs="Times New Roman"/>
          <w:color w:val="auto"/>
          <w:sz w:val="32"/>
          <w:szCs w:val="32"/>
          <w:lang w:val="en-US" w:eastAsia="zh-CN"/>
        </w:rPr>
        <w:t>中提出的</w:t>
      </w:r>
      <w:r>
        <w:rPr>
          <w:rFonts w:hint="default" w:ascii="Times New Roman" w:hAnsi="Times New Roman" w:eastAsia="仿宋" w:cs="Times New Roman"/>
          <w:color w:val="auto"/>
          <w:sz w:val="32"/>
          <w:szCs w:val="32"/>
          <w:lang w:val="en-US" w:eastAsia="zh-CN"/>
        </w:rPr>
        <w:t>113条</w:t>
      </w:r>
      <w:r>
        <w:rPr>
          <w:rFonts w:hint="eastAsia" w:eastAsia="仿宋" w:cs="Times New Roman"/>
          <w:color w:val="auto"/>
          <w:sz w:val="32"/>
          <w:szCs w:val="32"/>
          <w:lang w:val="en-US" w:eastAsia="zh-CN"/>
        </w:rPr>
        <w:t>问题</w:t>
      </w:r>
      <w:r>
        <w:rPr>
          <w:rFonts w:hint="default" w:ascii="Times New Roman" w:hAnsi="Times New Roman" w:eastAsia="仿宋" w:cs="Times New Roman"/>
          <w:color w:val="auto"/>
          <w:sz w:val="32"/>
          <w:szCs w:val="32"/>
          <w:lang w:val="en-US" w:eastAsia="zh-CN"/>
        </w:rPr>
        <w:t>，</w:t>
      </w:r>
      <w:r>
        <w:rPr>
          <w:rFonts w:hint="eastAsia" w:eastAsia="仿宋" w:cs="Times New Roman"/>
          <w:color w:val="auto"/>
          <w:sz w:val="32"/>
          <w:szCs w:val="32"/>
          <w:lang w:val="en-US" w:eastAsia="zh-CN"/>
        </w:rPr>
        <w:t>完成</w:t>
      </w:r>
      <w:r>
        <w:rPr>
          <w:rFonts w:hint="default" w:ascii="Times New Roman" w:hAnsi="Times New Roman" w:eastAsia="仿宋" w:cs="Times New Roman"/>
          <w:color w:val="auto"/>
          <w:sz w:val="32"/>
          <w:szCs w:val="32"/>
          <w:lang w:val="en-US" w:eastAsia="zh-CN"/>
        </w:rPr>
        <w:t>整改107条，整改率94.7%</w:t>
      </w:r>
      <w:r>
        <w:rPr>
          <w:rFonts w:hint="eastAsia"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val="en-US" w:eastAsia="zh-CN"/>
        </w:rPr>
        <w:t>13.</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eastAsia="zh-CN"/>
        </w:rPr>
        <w:t>开拓创新不足，在困难职工解困脱困、职工维权帮扶、推进工会改革创新等方面办法不多。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eastAsia="仿宋" w:cs="Times New Roman"/>
          <w:b/>
          <w:color w:val="auto"/>
          <w:sz w:val="32"/>
          <w:szCs w:val="32"/>
          <w:lang w:eastAsia="zh-CN"/>
        </w:rPr>
        <w:t>整改情况：</w:t>
      </w:r>
      <w:r>
        <w:rPr>
          <w:rFonts w:hint="eastAsia" w:ascii="仿宋" w:hAnsi="仿宋" w:eastAsia="仿宋" w:cs="仿宋"/>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出台困难职工解困脱困优惠政策、常态化送温暖</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大病救助政策</w:t>
      </w:r>
      <w:r>
        <w:rPr>
          <w:rFonts w:hint="eastAsia"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lang w:val="en-US" w:eastAsia="zh-CN"/>
        </w:rPr>
        <w:t>2019年大病医疗慈善救助</w:t>
      </w:r>
      <w:r>
        <w:rPr>
          <w:rFonts w:hint="eastAsia"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爱心金秋助学</w:t>
      </w:r>
      <w:r>
        <w:rPr>
          <w:rFonts w:hint="eastAsia" w:eastAsia="仿宋_GB2312" w:cs="Times New Roman"/>
          <w:color w:val="auto"/>
          <w:sz w:val="32"/>
          <w:szCs w:val="32"/>
          <w:lang w:val="en-US" w:eastAsia="zh-CN"/>
        </w:rPr>
        <w:t>活动。</w:t>
      </w:r>
      <w:r>
        <w:rPr>
          <w:rFonts w:hint="eastAsia" w:ascii="仿宋" w:hAnsi="仿宋" w:eastAsia="仿宋" w:cs="仿宋"/>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完善法律援助服务制度，2019年9月开始聘请专职律师</w:t>
      </w:r>
      <w:r>
        <w:rPr>
          <w:rFonts w:hint="eastAsia" w:eastAsia="仿宋_GB2312" w:cs="Times New Roman"/>
          <w:color w:val="auto"/>
          <w:sz w:val="32"/>
          <w:szCs w:val="32"/>
          <w:lang w:val="en-US" w:eastAsia="zh-CN"/>
        </w:rPr>
        <w:t>落实</w:t>
      </w:r>
      <w:r>
        <w:rPr>
          <w:rFonts w:hint="default" w:ascii="Times New Roman" w:hAnsi="Times New Roman" w:eastAsia="仿宋_GB2312" w:cs="Times New Roman"/>
          <w:color w:val="auto"/>
          <w:sz w:val="32"/>
          <w:szCs w:val="32"/>
          <w:lang w:val="en-US" w:eastAsia="zh-CN"/>
        </w:rPr>
        <w:t>每周到职工服务中心坐班一天，免费为职工提供法务事务咨询。</w:t>
      </w:r>
      <w:r>
        <w:rPr>
          <w:rFonts w:hint="eastAsia" w:ascii="仿宋" w:hAnsi="仿宋" w:eastAsia="仿宋" w:cs="仿宋"/>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建立健全劳动关系预警、协调机制文件，跟踪落实两书制度。四是加大</w:t>
      </w:r>
      <w:r>
        <w:rPr>
          <w:rFonts w:hint="eastAsia" w:eastAsia="仿宋_GB2312" w:cs="Times New Roman"/>
          <w:color w:val="auto"/>
          <w:sz w:val="32"/>
          <w:szCs w:val="32"/>
          <w:lang w:val="en-US" w:eastAsia="zh-CN"/>
        </w:rPr>
        <w:t>工会工作</w:t>
      </w:r>
      <w:r>
        <w:rPr>
          <w:rFonts w:hint="default" w:ascii="Times New Roman" w:hAnsi="Times New Roman" w:eastAsia="仿宋_GB2312" w:cs="Times New Roman"/>
          <w:color w:val="auto"/>
          <w:sz w:val="32"/>
          <w:szCs w:val="32"/>
          <w:lang w:val="en-US" w:eastAsia="zh-CN"/>
        </w:rPr>
        <w:t>创新力度，向省总工会申报5个工会改革创新项目，</w:t>
      </w:r>
      <w:r>
        <w:rPr>
          <w:rFonts w:hint="eastAsia" w:eastAsia="仿宋_GB2312" w:cs="Times New Roman"/>
          <w:color w:val="auto"/>
          <w:sz w:val="32"/>
          <w:szCs w:val="32"/>
          <w:lang w:val="en-US" w:eastAsia="zh-CN"/>
        </w:rPr>
        <w:t>郴州工会改革工作</w:t>
      </w:r>
      <w:r>
        <w:rPr>
          <w:rFonts w:hint="default" w:ascii="Times New Roman" w:hAnsi="Times New Roman" w:eastAsia="仿宋_GB2312" w:cs="Times New Roman"/>
          <w:color w:val="auto"/>
          <w:sz w:val="32"/>
          <w:szCs w:val="32"/>
          <w:lang w:val="en-US" w:eastAsia="zh-CN"/>
        </w:rPr>
        <w:t>得到省委群团改革调研组</w:t>
      </w:r>
      <w:r>
        <w:rPr>
          <w:rFonts w:hint="eastAsia" w:eastAsia="仿宋_GB2312" w:cs="Times New Roman"/>
          <w:color w:val="auto"/>
          <w:sz w:val="32"/>
          <w:szCs w:val="32"/>
          <w:lang w:val="en-US" w:eastAsia="zh-CN"/>
        </w:rPr>
        <w:t>的充分</w:t>
      </w:r>
      <w:r>
        <w:rPr>
          <w:rFonts w:hint="default" w:ascii="Times New Roman" w:hAnsi="Times New Roman" w:eastAsia="仿宋_GB2312" w:cs="Times New Roman"/>
          <w:color w:val="auto"/>
          <w:sz w:val="32"/>
          <w:szCs w:val="32"/>
          <w:lang w:val="en-US" w:eastAsia="zh-CN"/>
        </w:rPr>
        <w:t>肯定。</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14</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工会“大学校”作用未充分发挥，职工普惠服务和一户一产业工人培养工程方面有欠缺，团结和引领广大职工践行社会主义核心价值观作用发挥不够。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 w:cs="Times New Roman"/>
          <w:b/>
          <w:color w:val="auto"/>
          <w:sz w:val="32"/>
          <w:szCs w:val="32"/>
          <w:lang w:eastAsia="zh-CN"/>
        </w:rPr>
        <w:t>整改情况：</w:t>
      </w:r>
      <w:r>
        <w:rPr>
          <w:rFonts w:hint="default" w:ascii="Times New Roman" w:hAnsi="Times New Roman" w:eastAsia="仿宋_GB2312" w:cs="Times New Roman"/>
          <w:color w:val="auto"/>
          <w:sz w:val="32"/>
          <w:szCs w:val="32"/>
          <w:lang w:val="en-US" w:eastAsia="zh-CN"/>
        </w:rPr>
        <w:t xml:space="preserve"> </w:t>
      </w:r>
      <w:r>
        <w:rPr>
          <w:rFonts w:hint="eastAsia" w:ascii="仿宋" w:hAnsi="仿宋" w:eastAsia="仿宋" w:cs="仿宋"/>
          <w:color w:val="auto"/>
          <w:sz w:val="32"/>
          <w:szCs w:val="32"/>
          <w:lang w:val="en-US" w:eastAsia="zh-CN"/>
        </w:rPr>
        <w:t>一是制定出台产业工人队伍建设相关政策，建立郴州工匠培养基地。二积极</w:t>
      </w:r>
      <w:r>
        <w:rPr>
          <w:rFonts w:hint="default" w:ascii="Times New Roman" w:hAnsi="Times New Roman" w:eastAsia="仿宋_GB2312" w:cs="Times New Roman"/>
          <w:color w:val="auto"/>
          <w:sz w:val="32"/>
          <w:szCs w:val="32"/>
          <w:lang w:val="en-US" w:eastAsia="zh-CN"/>
        </w:rPr>
        <w:t>开展</w:t>
      </w:r>
      <w:r>
        <w:rPr>
          <w:rFonts w:hint="eastAsia" w:eastAsia="仿宋_GB2312" w:cs="Times New Roman"/>
          <w:color w:val="auto"/>
          <w:sz w:val="32"/>
          <w:szCs w:val="32"/>
          <w:lang w:val="en-US" w:eastAsia="zh-CN"/>
        </w:rPr>
        <w:t>劳动技能竞赛，举办了</w:t>
      </w:r>
      <w:r>
        <w:rPr>
          <w:rFonts w:hint="default" w:ascii="Times New Roman" w:hAnsi="Times New Roman" w:eastAsia="仿宋_GB2312" w:cs="Times New Roman"/>
          <w:color w:val="auto"/>
          <w:sz w:val="32"/>
          <w:szCs w:val="32"/>
          <w:lang w:val="en-US" w:eastAsia="zh-CN"/>
        </w:rPr>
        <w:t>全市第九轮女职工“芙蓉杯”竞赛、全市职工叉车行业技能竞赛、全市女职工学前教育职业技能竞赛</w:t>
      </w:r>
      <w:r>
        <w:rPr>
          <w:rFonts w:hint="eastAsia" w:eastAsia="仿宋_GB2312" w:cs="Times New Roman"/>
          <w:color w:val="auto"/>
          <w:sz w:val="32"/>
          <w:szCs w:val="32"/>
          <w:lang w:val="en-US" w:eastAsia="zh-CN"/>
        </w:rPr>
        <w:t>等。</w:t>
      </w:r>
      <w:r>
        <w:rPr>
          <w:rFonts w:hint="eastAsia" w:ascii="仿宋" w:hAnsi="仿宋" w:eastAsia="仿宋" w:cs="仿宋"/>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启动新一轮全市“职工之家”创建评比工作，强化工会职能作用发挥。</w:t>
      </w:r>
      <w:r>
        <w:rPr>
          <w:rFonts w:hint="eastAsia" w:ascii="仿宋" w:hAnsi="仿宋" w:eastAsia="仿宋" w:cs="仿宋"/>
          <w:color w:val="auto"/>
          <w:sz w:val="32"/>
          <w:szCs w:val="32"/>
          <w:lang w:val="en-US" w:eastAsia="zh-CN"/>
        </w:rPr>
        <w:t>四是探索职工普惠新措施，</w:t>
      </w:r>
      <w:r>
        <w:rPr>
          <w:rFonts w:hint="default" w:ascii="Times New Roman" w:hAnsi="Times New Roman" w:eastAsia="仿宋_GB2312" w:cs="Times New Roman"/>
          <w:color w:val="auto"/>
          <w:sz w:val="32"/>
          <w:szCs w:val="32"/>
          <w:lang w:val="en-US" w:eastAsia="zh-CN"/>
        </w:rPr>
        <w:t>制定出台职工医疗互助活动方案，在市</w:t>
      </w:r>
      <w:r>
        <w:rPr>
          <w:rFonts w:hint="eastAsia" w:eastAsia="仿宋_GB2312" w:cs="Times New Roman"/>
          <w:color w:val="auto"/>
          <w:sz w:val="32"/>
          <w:szCs w:val="32"/>
          <w:lang w:val="en-US" w:eastAsia="zh-CN"/>
        </w:rPr>
        <w:t>城</w:t>
      </w:r>
      <w:r>
        <w:rPr>
          <w:rFonts w:hint="default" w:ascii="Times New Roman" w:hAnsi="Times New Roman" w:eastAsia="仿宋_GB2312" w:cs="Times New Roman"/>
          <w:color w:val="auto"/>
          <w:sz w:val="32"/>
          <w:szCs w:val="32"/>
          <w:lang w:val="en-US" w:eastAsia="zh-CN"/>
        </w:rPr>
        <w:t>区试行职工购药普惠服务项目。</w:t>
      </w:r>
      <w:r>
        <w:rPr>
          <w:rFonts w:hint="eastAsia" w:ascii="仿宋" w:hAnsi="仿宋" w:eastAsia="仿宋" w:cs="仿宋"/>
          <w:color w:val="auto"/>
          <w:sz w:val="32"/>
          <w:szCs w:val="32"/>
          <w:lang w:val="en-US" w:eastAsia="zh-CN"/>
        </w:rPr>
        <w:t>五是开展系列职工主题活动、职工培训和宣讲，</w:t>
      </w:r>
      <w:r>
        <w:rPr>
          <w:rFonts w:hint="default" w:ascii="Times New Roman" w:hAnsi="Times New Roman" w:eastAsia="仿宋_GB2312" w:cs="Times New Roman"/>
          <w:color w:val="auto"/>
          <w:sz w:val="32"/>
          <w:szCs w:val="32"/>
          <w:lang w:val="en-US" w:eastAsia="zh-CN"/>
        </w:rPr>
        <w:t>组织开展“我和我的祖国”百万职工同声唱、“中国梦、劳动美”职工摄影展</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首届文明礼仪风采赛</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举办了全市职工文化艺术培训班</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开展劳模先进事迹讲座和巡回宣讲</w:t>
      </w:r>
      <w:r>
        <w:rPr>
          <w:rFonts w:hint="eastAsia" w:eastAsia="仿宋_GB2312" w:cs="Times New Roman"/>
          <w:color w:val="auto"/>
          <w:sz w:val="32"/>
          <w:szCs w:val="32"/>
          <w:lang w:val="en-US" w:eastAsia="zh-CN"/>
        </w:rPr>
        <w:t>，激发职工爱国热情和干事创业激情，强化对职工的思想文化引领</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15</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弘扬劳模精神、劳动精神、工匠精神有差距，荣誉典型培养选树和管理服务不到位。</w:t>
      </w:r>
    </w:p>
    <w:p>
      <w:pPr>
        <w:keepNext w:val="0"/>
        <w:keepLines w:val="0"/>
        <w:pageBreakBefore w:val="0"/>
        <w:widowControl w:val="0"/>
        <w:numPr>
          <w:ilvl w:val="0"/>
          <w:numId w:val="0"/>
        </w:numPr>
        <w:kinsoku/>
        <w:wordWrap/>
        <w:overflowPunct/>
        <w:topLinePunct w:val="0"/>
        <w:autoSpaceDN/>
        <w:bidi w:val="0"/>
        <w:adjustRightIn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eastAsia" w:eastAsia="仿宋" w:cs="Times New Roman"/>
          <w:b/>
          <w:color w:val="auto"/>
          <w:sz w:val="32"/>
          <w:szCs w:val="32"/>
          <w:lang w:eastAsia="zh-CN"/>
        </w:rPr>
        <w:t>整改情况：</w:t>
      </w:r>
      <w:r>
        <w:rPr>
          <w:rFonts w:hint="eastAsia" w:ascii="Times New Roman" w:hAnsi="Times New Roman" w:eastAsia="仿宋_GB2312" w:cs="Times New Roman"/>
          <w:color w:val="auto"/>
          <w:sz w:val="32"/>
          <w:szCs w:val="32"/>
          <w:lang w:val="en-US" w:eastAsia="zh-CN"/>
        </w:rPr>
        <w:t>一是2019年</w:t>
      </w:r>
      <w:r>
        <w:rPr>
          <w:rFonts w:hint="default" w:ascii="Times New Roman" w:hAnsi="Times New Roman" w:eastAsia="仿宋_GB2312" w:cs="Times New Roman"/>
          <w:color w:val="auto"/>
          <w:sz w:val="32"/>
          <w:szCs w:val="32"/>
        </w:rPr>
        <w:t>评选78名市级劳动模范</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宣传推介了一大批劳模工匠</w:t>
      </w:r>
      <w:r>
        <w:rPr>
          <w:rFonts w:hint="eastAsia" w:eastAsia="仿宋_GB2312" w:cs="Times New Roman"/>
          <w:color w:val="auto"/>
          <w:sz w:val="32"/>
          <w:szCs w:val="32"/>
          <w:lang w:eastAsia="zh-CN"/>
        </w:rPr>
        <w:t>。</w:t>
      </w:r>
      <w:r>
        <w:rPr>
          <w:rFonts w:hint="eastAsia" w:ascii="仿宋" w:hAnsi="仿宋" w:eastAsia="仿宋" w:cs="仿宋"/>
          <w:color w:val="auto"/>
          <w:sz w:val="32"/>
          <w:szCs w:val="32"/>
          <w:lang w:val="en-US" w:eastAsia="zh-CN"/>
        </w:rPr>
        <w:t>二是</w:t>
      </w:r>
      <w:r>
        <w:rPr>
          <w:rFonts w:hint="default" w:ascii="Times New Roman" w:hAnsi="Times New Roman" w:eastAsia="仿宋_GB2312" w:cs="Times New Roman"/>
          <w:color w:val="auto"/>
          <w:sz w:val="32"/>
          <w:szCs w:val="32"/>
        </w:rPr>
        <w:t>对历年来评选的</w:t>
      </w:r>
      <w:r>
        <w:rPr>
          <w:rFonts w:hint="eastAsia" w:eastAsia="仿宋_GB2312" w:cs="Times New Roman"/>
          <w:color w:val="auto"/>
          <w:sz w:val="32"/>
          <w:szCs w:val="32"/>
          <w:lang w:eastAsia="zh-CN"/>
        </w:rPr>
        <w:t>劳模</w:t>
      </w:r>
      <w:r>
        <w:rPr>
          <w:rFonts w:hint="default" w:ascii="Times New Roman" w:hAnsi="Times New Roman" w:eastAsia="仿宋_GB2312" w:cs="Times New Roman"/>
          <w:color w:val="auto"/>
          <w:sz w:val="32"/>
          <w:szCs w:val="32"/>
        </w:rPr>
        <w:t>工匠、劳动奖章等进行摸底，建立台帐。</w:t>
      </w:r>
      <w:r>
        <w:rPr>
          <w:rFonts w:hint="eastAsia" w:ascii="仿宋" w:hAnsi="仿宋" w:eastAsia="仿宋" w:cs="仿宋"/>
          <w:color w:val="auto"/>
          <w:sz w:val="32"/>
          <w:szCs w:val="32"/>
          <w:lang w:val="en-US" w:eastAsia="zh-CN"/>
        </w:rPr>
        <w:t>三是</w:t>
      </w:r>
      <w:r>
        <w:rPr>
          <w:rFonts w:hint="eastAsia" w:eastAsia="仿宋_GB2312" w:cs="Times New Roman"/>
          <w:color w:val="auto"/>
          <w:sz w:val="32"/>
          <w:szCs w:val="32"/>
          <w:lang w:val="en-US" w:eastAsia="zh-CN"/>
        </w:rPr>
        <w:t>对全市900多名市</w:t>
      </w:r>
      <w:r>
        <w:rPr>
          <w:rFonts w:hint="default" w:ascii="Times New Roman" w:hAnsi="Times New Roman" w:eastAsia="仿宋_GB2312" w:cs="Times New Roman"/>
          <w:color w:val="auto"/>
          <w:sz w:val="32"/>
          <w:szCs w:val="32"/>
        </w:rPr>
        <w:t>级以上劳模基本生活状况</w:t>
      </w:r>
      <w:r>
        <w:rPr>
          <w:rFonts w:hint="eastAsia"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rPr>
        <w:t>摸底调查。</w:t>
      </w:r>
      <w:r>
        <w:rPr>
          <w:rFonts w:hint="eastAsia" w:ascii="仿宋" w:hAnsi="仿宋" w:eastAsia="仿宋" w:cs="仿宋"/>
          <w:color w:val="auto"/>
          <w:sz w:val="32"/>
          <w:szCs w:val="32"/>
          <w:lang w:val="en-US" w:eastAsia="zh-CN"/>
        </w:rPr>
        <w:t>四是</w:t>
      </w:r>
      <w:r>
        <w:rPr>
          <w:rFonts w:hint="default" w:ascii="Times New Roman" w:hAnsi="Times New Roman" w:eastAsia="仿宋_GB2312" w:cs="Times New Roman"/>
          <w:color w:val="auto"/>
          <w:sz w:val="32"/>
          <w:szCs w:val="32"/>
        </w:rPr>
        <w:t>加强对劳模动态管理</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取消</w:t>
      </w:r>
      <w:r>
        <w:rPr>
          <w:rFonts w:hint="eastAsia" w:eastAsia="仿宋_GB2312" w:cs="Times New Roman"/>
          <w:color w:val="auto"/>
          <w:sz w:val="32"/>
          <w:szCs w:val="32"/>
          <w:lang w:val="en-US" w:eastAsia="zh-CN"/>
        </w:rPr>
        <w:t>3名违纪违法人员</w:t>
      </w:r>
      <w:r>
        <w:rPr>
          <w:rFonts w:hint="default" w:ascii="Times New Roman" w:hAnsi="Times New Roman" w:eastAsia="仿宋_GB2312" w:cs="Times New Roman"/>
          <w:color w:val="auto"/>
          <w:sz w:val="32"/>
          <w:szCs w:val="32"/>
        </w:rPr>
        <w:t>劳模待遇，纯洁劳模队伍。</w:t>
      </w:r>
      <w:r>
        <w:rPr>
          <w:rFonts w:hint="eastAsia" w:ascii="仿宋" w:hAnsi="仿宋" w:eastAsia="仿宋" w:cs="仿宋"/>
          <w:color w:val="auto"/>
          <w:sz w:val="32"/>
          <w:szCs w:val="32"/>
          <w:lang w:eastAsia="zh-CN"/>
        </w:rPr>
        <w:t>五是</w:t>
      </w:r>
      <w:r>
        <w:rPr>
          <w:rFonts w:hint="eastAsia"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劳模走访</w:t>
      </w:r>
      <w:r>
        <w:rPr>
          <w:rFonts w:hint="eastAsia" w:eastAsia="仿宋_GB2312" w:cs="Times New Roman"/>
          <w:color w:val="auto"/>
          <w:sz w:val="32"/>
          <w:szCs w:val="32"/>
          <w:lang w:eastAsia="zh-CN"/>
        </w:rPr>
        <w:t>慰问</w:t>
      </w:r>
      <w:r>
        <w:rPr>
          <w:rFonts w:hint="default" w:ascii="Times New Roman" w:hAnsi="Times New Roman" w:eastAsia="仿宋_GB2312" w:cs="Times New Roman"/>
          <w:color w:val="auto"/>
          <w:sz w:val="32"/>
          <w:szCs w:val="32"/>
        </w:rPr>
        <w:t>。</w:t>
      </w:r>
      <w:r>
        <w:rPr>
          <w:rFonts w:hint="eastAsia" w:ascii="仿宋" w:hAnsi="仿宋" w:eastAsia="仿宋" w:cs="仿宋"/>
          <w:color w:val="auto"/>
          <w:sz w:val="32"/>
          <w:szCs w:val="32"/>
          <w:lang w:eastAsia="zh-CN"/>
        </w:rPr>
        <w:t>六是</w:t>
      </w:r>
      <w:r>
        <w:rPr>
          <w:rFonts w:hint="default" w:ascii="Times New Roman" w:hAnsi="Times New Roman" w:eastAsia="仿宋_GB2312" w:cs="Times New Roman"/>
          <w:color w:val="auto"/>
          <w:sz w:val="32"/>
          <w:szCs w:val="32"/>
        </w:rPr>
        <w:t>制定《郴州市劳模助力乡村振兴实施方案》</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引领劳模助力乡村振兴。</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16</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坚持全心全意依靠工人阶级有差距</w:t>
      </w:r>
      <w:r>
        <w:rPr>
          <w:rFonts w:hint="eastAsia" w:eastAsia="仿宋" w:cs="Times New Roman"/>
          <w:b/>
          <w:bCs/>
          <w:color w:val="auto"/>
          <w:sz w:val="32"/>
          <w:szCs w:val="32"/>
          <w:lang w:val="en-US" w:eastAsia="zh-CN"/>
        </w:rPr>
        <w:t>，</w:t>
      </w:r>
      <w:r>
        <w:rPr>
          <w:rFonts w:hint="default" w:ascii="Times New Roman" w:hAnsi="Times New Roman" w:eastAsia="仿宋" w:cs="Times New Roman"/>
          <w:b/>
          <w:bCs/>
          <w:color w:val="auto"/>
          <w:sz w:val="32"/>
          <w:szCs w:val="32"/>
          <w:lang w:val="en-US" w:eastAsia="zh-CN"/>
        </w:rPr>
        <w:t>对如何调动基层工会积极性、主动性方法不多。</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default" w:ascii="Times New Roman" w:hAnsi="Times New Roman" w:cs="Times New Roman"/>
          <w:b w:val="0"/>
          <w:bCs w:val="0"/>
          <w:color w:val="auto"/>
        </w:rPr>
      </w:pPr>
      <w:r>
        <w:rPr>
          <w:rFonts w:hint="eastAsia" w:eastAsia="仿宋" w:cs="Times New Roman"/>
          <w:b/>
          <w:color w:val="auto"/>
          <w:sz w:val="32"/>
          <w:szCs w:val="32"/>
          <w:lang w:eastAsia="zh-CN"/>
        </w:rPr>
        <w:t>整改情况：一</w:t>
      </w:r>
      <w:r>
        <w:rPr>
          <w:rFonts w:hint="eastAsia" w:ascii="仿宋" w:hAnsi="仿宋" w:eastAsia="仿宋" w:cs="仿宋"/>
          <w:b w:val="0"/>
          <w:bCs w:val="0"/>
          <w:color w:val="auto"/>
          <w:sz w:val="32"/>
          <w:szCs w:val="32"/>
          <w:lang w:val="en-US" w:eastAsia="zh-CN"/>
        </w:rPr>
        <w:t>是开门听意见，</w:t>
      </w:r>
      <w:r>
        <w:rPr>
          <w:rFonts w:hint="default" w:ascii="Times New Roman" w:hAnsi="Times New Roman" w:eastAsia="仿宋_GB2312" w:cs="Times New Roman"/>
          <w:b w:val="0"/>
          <w:bCs w:val="0"/>
          <w:color w:val="auto"/>
          <w:sz w:val="32"/>
          <w:szCs w:val="32"/>
          <w:lang w:val="en-US" w:eastAsia="zh-CN"/>
        </w:rPr>
        <w:t>结合“不忘初心，牢记使命”主题教育集中</w:t>
      </w:r>
      <w:r>
        <w:rPr>
          <w:rFonts w:hint="eastAsia" w:eastAsia="仿宋_GB2312" w:cs="Times New Roman"/>
          <w:b w:val="0"/>
          <w:bCs w:val="0"/>
          <w:color w:val="auto"/>
          <w:sz w:val="32"/>
          <w:szCs w:val="32"/>
          <w:lang w:val="en-US" w:eastAsia="zh-CN"/>
        </w:rPr>
        <w:t>开展</w:t>
      </w:r>
      <w:r>
        <w:rPr>
          <w:rFonts w:hint="default" w:ascii="Times New Roman" w:hAnsi="Times New Roman" w:eastAsia="仿宋_GB2312" w:cs="Times New Roman"/>
          <w:b w:val="0"/>
          <w:bCs w:val="0"/>
          <w:color w:val="auto"/>
          <w:sz w:val="32"/>
          <w:szCs w:val="32"/>
          <w:lang w:val="en-US" w:eastAsia="zh-CN"/>
        </w:rPr>
        <w:t>调研，广泛征求职工和工会干部</w:t>
      </w:r>
      <w:r>
        <w:rPr>
          <w:rFonts w:hint="eastAsia" w:eastAsia="仿宋_GB2312" w:cs="Times New Roman"/>
          <w:b w:val="0"/>
          <w:bCs w:val="0"/>
          <w:color w:val="auto"/>
          <w:sz w:val="32"/>
          <w:szCs w:val="32"/>
          <w:lang w:val="en-US" w:eastAsia="zh-CN"/>
        </w:rPr>
        <w:t>对工会工作</w:t>
      </w:r>
      <w:r>
        <w:rPr>
          <w:rFonts w:hint="default" w:ascii="Times New Roman" w:hAnsi="Times New Roman" w:eastAsia="仿宋_GB2312" w:cs="Times New Roman"/>
          <w:b w:val="0"/>
          <w:bCs w:val="0"/>
          <w:color w:val="auto"/>
          <w:sz w:val="32"/>
          <w:szCs w:val="32"/>
          <w:lang w:val="en-US" w:eastAsia="zh-CN"/>
        </w:rPr>
        <w:t>的意见建议</w:t>
      </w:r>
      <w:r>
        <w:rPr>
          <w:rFonts w:hint="eastAsia" w:eastAsia="仿宋_GB2312" w:cs="Times New Roman"/>
          <w:b w:val="0"/>
          <w:bCs w:val="0"/>
          <w:color w:val="auto"/>
          <w:sz w:val="32"/>
          <w:szCs w:val="32"/>
          <w:lang w:val="en-US" w:eastAsia="zh-CN"/>
        </w:rPr>
        <w:t>。二</w:t>
      </w:r>
      <w:r>
        <w:rPr>
          <w:rFonts w:hint="eastAsia" w:ascii="仿宋" w:hAnsi="仿宋" w:eastAsia="仿宋" w:cs="仿宋"/>
          <w:b w:val="0"/>
          <w:bCs w:val="0"/>
          <w:color w:val="auto"/>
          <w:sz w:val="32"/>
          <w:szCs w:val="32"/>
          <w:lang w:val="en-US" w:eastAsia="zh-CN"/>
        </w:rPr>
        <w:t>是</w:t>
      </w:r>
      <w:r>
        <w:rPr>
          <w:rFonts w:hint="default" w:ascii="Times New Roman" w:hAnsi="Times New Roman" w:eastAsia="仿宋_GB2312" w:cs="Times New Roman"/>
          <w:b w:val="0"/>
          <w:bCs w:val="0"/>
          <w:color w:val="auto"/>
          <w:sz w:val="32"/>
          <w:szCs w:val="32"/>
          <w:lang w:val="en-US" w:eastAsia="zh-CN"/>
        </w:rPr>
        <w:t>开展劳动技能竞赛</w:t>
      </w:r>
      <w:r>
        <w:rPr>
          <w:rFonts w:hint="eastAsia" w:eastAsia="仿宋_GB2312" w:cs="Times New Roman"/>
          <w:b w:val="0"/>
          <w:bCs w:val="0"/>
          <w:color w:val="auto"/>
          <w:sz w:val="32"/>
          <w:szCs w:val="32"/>
          <w:lang w:val="en-US" w:eastAsia="zh-CN"/>
        </w:rPr>
        <w:t>，建立</w:t>
      </w:r>
      <w:r>
        <w:rPr>
          <w:rFonts w:hint="default" w:ascii="Times New Roman" w:hAnsi="Times New Roman" w:eastAsia="仿宋_GB2312" w:cs="Times New Roman"/>
          <w:b w:val="0"/>
          <w:bCs w:val="0"/>
          <w:color w:val="auto"/>
          <w:sz w:val="32"/>
          <w:szCs w:val="32"/>
          <w:lang w:val="en-US" w:eastAsia="zh-CN"/>
        </w:rPr>
        <w:t>郴州工匠培训竞赛基地</w:t>
      </w:r>
      <w:r>
        <w:rPr>
          <w:rFonts w:hint="eastAsia" w:eastAsia="仿宋_GB2312" w:cs="Times New Roman"/>
          <w:b w:val="0"/>
          <w:bCs w:val="0"/>
          <w:color w:val="auto"/>
          <w:sz w:val="32"/>
          <w:szCs w:val="32"/>
          <w:lang w:val="en-US" w:eastAsia="zh-CN"/>
        </w:rPr>
        <w:t>，引领基层职工锻炼技能、建功立业，</w:t>
      </w:r>
      <w:r>
        <w:rPr>
          <w:rFonts w:hint="default" w:ascii="Times New Roman" w:hAnsi="Times New Roman" w:eastAsia="仿宋_GB2312" w:cs="Times New Roman"/>
          <w:b w:val="0"/>
          <w:bCs w:val="0"/>
          <w:color w:val="auto"/>
          <w:sz w:val="32"/>
          <w:szCs w:val="32"/>
          <w:lang w:val="en-US" w:eastAsia="zh-CN"/>
        </w:rPr>
        <w:t>将3名</w:t>
      </w:r>
      <w:r>
        <w:rPr>
          <w:rFonts w:hint="eastAsia" w:eastAsia="仿宋_GB2312" w:cs="Times New Roman"/>
          <w:b w:val="0"/>
          <w:bCs w:val="0"/>
          <w:color w:val="auto"/>
          <w:sz w:val="32"/>
          <w:szCs w:val="32"/>
          <w:lang w:val="en-US" w:eastAsia="zh-CN"/>
        </w:rPr>
        <w:t>在</w:t>
      </w:r>
      <w:r>
        <w:rPr>
          <w:rFonts w:hint="default" w:ascii="Times New Roman" w:hAnsi="Times New Roman" w:eastAsia="仿宋_GB2312" w:cs="Times New Roman"/>
          <w:b w:val="0"/>
          <w:bCs w:val="0"/>
          <w:color w:val="auto"/>
          <w:sz w:val="32"/>
          <w:szCs w:val="32"/>
          <w:lang w:val="en-US" w:eastAsia="zh-CN"/>
        </w:rPr>
        <w:t>国家级竞赛中获奖</w:t>
      </w:r>
      <w:r>
        <w:rPr>
          <w:rFonts w:hint="eastAsia"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同志评选为</w:t>
      </w:r>
      <w:r>
        <w:rPr>
          <w:rFonts w:hint="eastAsia" w:eastAsia="仿宋_GB2312" w:cs="Times New Roman"/>
          <w:b w:val="0"/>
          <w:bCs w:val="0"/>
          <w:color w:val="auto"/>
          <w:sz w:val="32"/>
          <w:szCs w:val="32"/>
          <w:lang w:val="en-US" w:eastAsia="zh-CN"/>
        </w:rPr>
        <w:t>市级</w:t>
      </w:r>
      <w:r>
        <w:rPr>
          <w:rFonts w:hint="default" w:ascii="Times New Roman" w:hAnsi="Times New Roman" w:eastAsia="仿宋_GB2312" w:cs="Times New Roman"/>
          <w:b w:val="0"/>
          <w:bCs w:val="0"/>
          <w:color w:val="auto"/>
          <w:sz w:val="32"/>
          <w:szCs w:val="32"/>
          <w:lang w:val="en-US" w:eastAsia="zh-CN"/>
        </w:rPr>
        <w:t>劳模和先进工作者。</w:t>
      </w:r>
      <w:r>
        <w:rPr>
          <w:rFonts w:hint="eastAsia" w:ascii="仿宋" w:hAnsi="仿宋" w:eastAsia="仿宋" w:cs="仿宋"/>
          <w:b w:val="0"/>
          <w:bCs w:val="0"/>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开展</w:t>
      </w:r>
      <w:r>
        <w:rPr>
          <w:rFonts w:hint="eastAsia" w:eastAsia="仿宋_GB2312" w:cs="Times New Roman"/>
          <w:color w:val="auto"/>
          <w:sz w:val="32"/>
          <w:szCs w:val="32"/>
          <w:lang w:val="en-US" w:eastAsia="zh-CN"/>
        </w:rPr>
        <w:t>送讲座、送课下基层活动，邀请专家学者</w:t>
      </w:r>
      <w:r>
        <w:rPr>
          <w:rFonts w:hint="eastAsia" w:eastAsia="仿宋_GB2312" w:cs="Times New Roman"/>
          <w:b w:val="0"/>
          <w:bCs w:val="0"/>
          <w:color w:val="auto"/>
          <w:sz w:val="32"/>
          <w:szCs w:val="32"/>
          <w:lang w:val="en-US" w:eastAsia="zh-CN"/>
        </w:rPr>
        <w:t>送讲座进企业、进车间，丰富职工精神文化生活。</w:t>
      </w:r>
      <w:r>
        <w:rPr>
          <w:rFonts w:hint="eastAsia" w:ascii="仿宋" w:hAnsi="仿宋" w:eastAsia="仿宋" w:cs="仿宋"/>
          <w:b w:val="0"/>
          <w:bCs w:val="0"/>
          <w:color w:val="auto"/>
          <w:sz w:val="32"/>
          <w:szCs w:val="32"/>
          <w:lang w:val="en-US" w:eastAsia="zh-CN"/>
        </w:rPr>
        <w:t>四是</w:t>
      </w:r>
      <w:r>
        <w:rPr>
          <w:rFonts w:hint="eastAsia" w:eastAsia="仿宋_GB2312" w:cs="Times New Roman"/>
          <w:b w:val="0"/>
          <w:bCs w:val="0"/>
          <w:color w:val="auto"/>
          <w:sz w:val="32"/>
          <w:szCs w:val="32"/>
          <w:lang w:val="en-US" w:eastAsia="zh-CN"/>
        </w:rPr>
        <w:t>优化民主管理机制，</w:t>
      </w:r>
      <w:r>
        <w:rPr>
          <w:rFonts w:hint="default" w:ascii="Times New Roman" w:hAnsi="Times New Roman" w:eastAsia="仿宋_GB2312" w:cs="Times New Roman"/>
          <w:b w:val="0"/>
          <w:bCs w:val="0"/>
          <w:color w:val="auto"/>
          <w:sz w:val="32"/>
          <w:szCs w:val="32"/>
          <w:lang w:val="en-US" w:eastAsia="zh-CN"/>
        </w:rPr>
        <w:t>加强对企业建立健全职工代表大会制度的督促和调度</w:t>
      </w:r>
      <w:r>
        <w:rPr>
          <w:rFonts w:hint="eastAsia"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17</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维护职工合法权益</w:t>
      </w:r>
      <w:r>
        <w:rPr>
          <w:rFonts w:hint="eastAsia" w:eastAsia="仿宋" w:cs="Times New Roman"/>
          <w:b/>
          <w:bCs/>
          <w:color w:val="auto"/>
          <w:sz w:val="32"/>
          <w:szCs w:val="32"/>
          <w:lang w:val="en-US" w:eastAsia="zh-CN"/>
        </w:rPr>
        <w:t>、</w:t>
      </w:r>
      <w:r>
        <w:rPr>
          <w:rFonts w:hint="default" w:ascii="Times New Roman" w:hAnsi="Times New Roman" w:eastAsia="仿宋" w:cs="Times New Roman"/>
          <w:b/>
          <w:bCs/>
          <w:color w:val="auto"/>
          <w:sz w:val="32"/>
          <w:szCs w:val="32"/>
          <w:lang w:val="en-US" w:eastAsia="zh-CN"/>
        </w:rPr>
        <w:t>督促企业依法履行责任和义务</w:t>
      </w:r>
      <w:r>
        <w:rPr>
          <w:rFonts w:hint="eastAsia" w:eastAsia="仿宋" w:cs="Times New Roman"/>
          <w:b/>
          <w:bCs/>
          <w:color w:val="auto"/>
          <w:sz w:val="32"/>
          <w:szCs w:val="32"/>
          <w:lang w:val="en-US" w:eastAsia="zh-CN"/>
        </w:rPr>
        <w:t>、</w:t>
      </w:r>
      <w:r>
        <w:rPr>
          <w:rFonts w:hint="default" w:ascii="Times New Roman" w:hAnsi="Times New Roman" w:eastAsia="仿宋" w:cs="Times New Roman"/>
          <w:b/>
          <w:bCs/>
          <w:color w:val="auto"/>
          <w:sz w:val="32"/>
          <w:szCs w:val="32"/>
          <w:lang w:val="en-US" w:eastAsia="zh-CN"/>
        </w:rPr>
        <w:t>“两书制度”跟踪落实不到位。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 w:cs="Times New Roman"/>
          <w:b w:val="0"/>
          <w:bCs/>
          <w:color w:val="auto"/>
          <w:sz w:val="32"/>
          <w:szCs w:val="32"/>
        </w:rPr>
      </w:pPr>
      <w:r>
        <w:rPr>
          <w:rFonts w:hint="eastAsia" w:eastAsia="仿宋" w:cs="Times New Roman"/>
          <w:b/>
          <w:color w:val="auto"/>
          <w:sz w:val="32"/>
          <w:szCs w:val="32"/>
          <w:lang w:eastAsia="zh-CN"/>
        </w:rPr>
        <w:t>整改情况：</w:t>
      </w:r>
      <w:r>
        <w:rPr>
          <w:rFonts w:hint="eastAsia" w:ascii="仿宋" w:hAnsi="仿宋" w:eastAsia="仿宋" w:cs="仿宋"/>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完善职工服务中心负责人配备。</w:t>
      </w:r>
      <w:r>
        <w:rPr>
          <w:rFonts w:hint="eastAsia" w:ascii="仿宋" w:hAnsi="仿宋" w:eastAsia="仿宋" w:cs="仿宋"/>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联合人社、工商、企业家协会等部门开展企业工资集体协商工作调研，了解企业发展状况、工资集体协商建制履约情况，</w:t>
      </w:r>
      <w:r>
        <w:rPr>
          <w:rFonts w:hint="eastAsia" w:eastAsia="仿宋_GB2312" w:cs="Times New Roman"/>
          <w:color w:val="auto"/>
          <w:sz w:val="32"/>
          <w:szCs w:val="32"/>
          <w:lang w:val="en-US" w:eastAsia="zh-CN"/>
        </w:rPr>
        <w:t>督促“两书制度”落实。</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val="0"/>
          <w:color w:val="auto"/>
          <w:sz w:val="32"/>
          <w:szCs w:val="32"/>
          <w:lang w:val="en-US" w:eastAsia="zh-CN"/>
        </w:rPr>
      </w:pPr>
      <w:r>
        <w:rPr>
          <w:rFonts w:hint="default" w:ascii="Times New Roman" w:hAnsi="Times New Roman" w:eastAsia="仿宋" w:cs="Times New Roman"/>
          <w:b/>
          <w:bCs w:val="0"/>
          <w:color w:val="auto"/>
          <w:sz w:val="32"/>
          <w:szCs w:val="32"/>
          <w:lang w:val="en-US" w:eastAsia="zh-CN"/>
        </w:rPr>
        <w:t>18</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val="0"/>
          <w:color w:val="auto"/>
          <w:sz w:val="32"/>
          <w:szCs w:val="32"/>
          <w:lang w:val="en-US" w:eastAsia="zh-CN"/>
        </w:rPr>
        <w:t>职工学习提升需求未能满足</w:t>
      </w:r>
      <w:r>
        <w:rPr>
          <w:rFonts w:hint="eastAsia" w:eastAsia="仿宋" w:cs="Times New Roman"/>
          <w:b/>
          <w:bCs w:val="0"/>
          <w:color w:val="auto"/>
          <w:sz w:val="32"/>
          <w:szCs w:val="32"/>
          <w:lang w:val="en-US" w:eastAsia="zh-CN"/>
        </w:rPr>
        <w:t>，</w:t>
      </w:r>
      <w:r>
        <w:rPr>
          <w:rFonts w:hint="default" w:ascii="Times New Roman" w:hAnsi="Times New Roman" w:eastAsia="仿宋" w:cs="Times New Roman"/>
          <w:b/>
          <w:bCs w:val="0"/>
          <w:color w:val="auto"/>
          <w:sz w:val="32"/>
          <w:szCs w:val="32"/>
          <w:lang w:val="en-US" w:eastAsia="zh-CN"/>
        </w:rPr>
        <w:t>缺乏全市性职工活动阵地，职工培训主体责任未落实。</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default" w:ascii="Times New Roman" w:hAnsi="Times New Roman" w:eastAsia="仿宋" w:cs="Times New Roman"/>
          <w:b/>
          <w:bCs w:val="0"/>
          <w:color w:val="auto"/>
          <w:sz w:val="32"/>
          <w:szCs w:val="32"/>
          <w:lang w:val="en-US" w:eastAsia="zh-CN"/>
        </w:rPr>
      </w:pPr>
      <w:r>
        <w:rPr>
          <w:rFonts w:hint="eastAsia" w:eastAsia="仿宋" w:cs="Times New Roman"/>
          <w:b/>
          <w:color w:val="auto"/>
          <w:sz w:val="32"/>
          <w:szCs w:val="32"/>
          <w:lang w:eastAsia="zh-CN"/>
        </w:rPr>
        <w:t>整改情况：</w:t>
      </w:r>
      <w:r>
        <w:rPr>
          <w:rFonts w:hint="eastAsia" w:ascii="仿宋" w:hAnsi="仿宋" w:eastAsia="仿宋" w:cs="仿宋"/>
          <w:b w:val="0"/>
          <w:bCs w:val="0"/>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向市委汇报市总</w:t>
      </w:r>
      <w:r>
        <w:rPr>
          <w:rFonts w:hint="eastAsia" w:eastAsia="仿宋_GB2312" w:cs="Times New Roman"/>
          <w:b w:val="0"/>
          <w:bCs w:val="0"/>
          <w:color w:val="auto"/>
          <w:sz w:val="32"/>
          <w:szCs w:val="32"/>
          <w:lang w:val="en-US" w:eastAsia="zh-CN"/>
        </w:rPr>
        <w:t>工会</w:t>
      </w:r>
      <w:r>
        <w:rPr>
          <w:rFonts w:hint="default" w:ascii="Times New Roman" w:hAnsi="Times New Roman" w:eastAsia="仿宋_GB2312" w:cs="Times New Roman"/>
          <w:b w:val="0"/>
          <w:bCs w:val="0"/>
          <w:color w:val="auto"/>
          <w:sz w:val="32"/>
          <w:szCs w:val="32"/>
          <w:lang w:val="en-US" w:eastAsia="zh-CN"/>
        </w:rPr>
        <w:t>待建地有关情况，</w:t>
      </w:r>
      <w:r>
        <w:rPr>
          <w:rFonts w:hint="eastAsia" w:eastAsia="仿宋_GB2312" w:cs="Times New Roman"/>
          <w:b w:val="0"/>
          <w:bCs w:val="0"/>
          <w:color w:val="auto"/>
          <w:sz w:val="32"/>
          <w:szCs w:val="32"/>
          <w:lang w:val="en-US" w:eastAsia="zh-CN"/>
        </w:rPr>
        <w:t>按程序</w:t>
      </w:r>
      <w:r>
        <w:rPr>
          <w:rFonts w:hint="default" w:ascii="Times New Roman" w:hAnsi="Times New Roman" w:eastAsia="仿宋_GB2312" w:cs="Times New Roman"/>
          <w:b w:val="0"/>
          <w:bCs w:val="0"/>
          <w:color w:val="auto"/>
          <w:sz w:val="32"/>
          <w:szCs w:val="32"/>
          <w:lang w:val="en-US" w:eastAsia="zh-CN"/>
        </w:rPr>
        <w:t>启动户外停车场</w:t>
      </w:r>
      <w:r>
        <w:rPr>
          <w:rFonts w:hint="eastAsia" w:eastAsia="仿宋_GB2312" w:cs="Times New Roman"/>
          <w:b w:val="0"/>
          <w:bCs w:val="0"/>
          <w:color w:val="auto"/>
          <w:sz w:val="32"/>
          <w:szCs w:val="32"/>
          <w:lang w:val="en-US" w:eastAsia="zh-CN"/>
        </w:rPr>
        <w:t>建设。</w:t>
      </w:r>
      <w:r>
        <w:rPr>
          <w:rFonts w:hint="eastAsia" w:ascii="仿宋" w:hAnsi="仿宋" w:eastAsia="仿宋" w:cs="仿宋"/>
          <w:b w:val="0"/>
          <w:bCs w:val="0"/>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建设24小时智能图书馆，</w:t>
      </w:r>
      <w:r>
        <w:rPr>
          <w:rFonts w:hint="eastAsia" w:eastAsia="仿宋_GB2312" w:cs="Times New Roman"/>
          <w:b w:val="0"/>
          <w:bCs w:val="0"/>
          <w:color w:val="auto"/>
          <w:sz w:val="32"/>
          <w:szCs w:val="32"/>
          <w:lang w:val="en-US" w:eastAsia="zh-CN"/>
        </w:rPr>
        <w:t>免费向全市</w:t>
      </w:r>
      <w:r>
        <w:rPr>
          <w:rFonts w:hint="default" w:ascii="Times New Roman" w:hAnsi="Times New Roman" w:eastAsia="仿宋_GB2312" w:cs="Times New Roman"/>
          <w:b w:val="0"/>
          <w:bCs w:val="0"/>
          <w:color w:val="auto"/>
          <w:sz w:val="32"/>
          <w:szCs w:val="32"/>
          <w:lang w:val="en-US" w:eastAsia="zh-CN"/>
        </w:rPr>
        <w:t>职工群众</w:t>
      </w:r>
      <w:r>
        <w:rPr>
          <w:rFonts w:hint="eastAsia" w:eastAsia="仿宋_GB2312" w:cs="Times New Roman"/>
          <w:b w:val="0"/>
          <w:bCs w:val="0"/>
          <w:color w:val="auto"/>
          <w:sz w:val="32"/>
          <w:szCs w:val="32"/>
          <w:lang w:val="en-US" w:eastAsia="zh-CN"/>
        </w:rPr>
        <w:t>开放</w:t>
      </w:r>
      <w:r>
        <w:rPr>
          <w:rFonts w:hint="default" w:ascii="Times New Roman" w:hAnsi="Times New Roman" w:eastAsia="仿宋_GB2312" w:cs="Times New Roman"/>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举办职工群众文化艺术培训班，</w:t>
      </w:r>
      <w:r>
        <w:rPr>
          <w:rFonts w:hint="eastAsia" w:eastAsia="仿宋_GB2312" w:cs="Times New Roman"/>
          <w:b w:val="0"/>
          <w:bCs w:val="0"/>
          <w:color w:val="auto"/>
          <w:sz w:val="32"/>
          <w:szCs w:val="32"/>
          <w:lang w:val="en-US" w:eastAsia="zh-CN"/>
        </w:rPr>
        <w:t>培训全市各行各业职工群众近1000人次</w:t>
      </w:r>
      <w:r>
        <w:rPr>
          <w:rFonts w:hint="default" w:ascii="Times New Roman" w:hAnsi="Times New Roman" w:eastAsia="仿宋_GB2312" w:cs="Times New Roman"/>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四是</w:t>
      </w:r>
      <w:r>
        <w:rPr>
          <w:rFonts w:hint="default" w:ascii="Times New Roman" w:hAnsi="Times New Roman" w:eastAsia="仿宋_GB2312" w:cs="Times New Roman"/>
          <w:b w:val="0"/>
          <w:bCs w:val="0"/>
          <w:color w:val="auto"/>
          <w:sz w:val="32"/>
          <w:szCs w:val="32"/>
          <w:lang w:val="en-US" w:eastAsia="zh-CN"/>
        </w:rPr>
        <w:t>开展女职工芙蓉公益讲堂</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送课100堂</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活动</w:t>
      </w:r>
      <w:r>
        <w:rPr>
          <w:rFonts w:hint="eastAsia" w:eastAsia="仿宋_GB2312" w:cs="Times New Roman"/>
          <w:b w:val="0"/>
          <w:bCs w:val="0"/>
          <w:color w:val="auto"/>
          <w:sz w:val="32"/>
          <w:szCs w:val="32"/>
          <w:lang w:val="en-US" w:eastAsia="zh-CN"/>
        </w:rPr>
        <w:t>。</w:t>
      </w:r>
      <w:r>
        <w:rPr>
          <w:rFonts w:hint="eastAsia" w:ascii="仿宋" w:hAnsi="仿宋" w:eastAsia="仿宋" w:cs="仿宋"/>
          <w:b w:val="0"/>
          <w:bCs w:val="0"/>
          <w:color w:val="auto"/>
          <w:sz w:val="32"/>
          <w:szCs w:val="32"/>
          <w:lang w:val="en-US" w:eastAsia="zh-CN"/>
        </w:rPr>
        <w:t>五是</w:t>
      </w:r>
      <w:r>
        <w:rPr>
          <w:rFonts w:hint="default" w:ascii="Times New Roman" w:hAnsi="Times New Roman" w:eastAsia="仿宋_GB2312" w:cs="Times New Roman"/>
          <w:b w:val="0"/>
          <w:bCs w:val="0"/>
          <w:color w:val="auto"/>
          <w:sz w:val="32"/>
          <w:szCs w:val="32"/>
          <w:lang w:val="en-US" w:eastAsia="zh-CN"/>
        </w:rPr>
        <w:t>新建市级心理咨询室示范点10家，完善市职工服务中心“职工心灵家园”硬件设施</w:t>
      </w:r>
      <w:r>
        <w:rPr>
          <w:rFonts w:hint="eastAsia" w:eastAsia="仿宋_GB2312" w:cs="Times New Roman"/>
          <w:b w:val="0"/>
          <w:bCs w:val="0"/>
          <w:color w:val="auto"/>
          <w:sz w:val="32"/>
          <w:szCs w:val="32"/>
          <w:lang w:val="en-US" w:eastAsia="zh-CN"/>
        </w:rPr>
        <w:t>。六是开展</w:t>
      </w:r>
      <w:r>
        <w:rPr>
          <w:rFonts w:hint="default" w:ascii="Times New Roman" w:hAnsi="Times New Roman" w:eastAsia="仿宋_GB2312" w:cs="Times New Roman"/>
          <w:b w:val="0"/>
          <w:bCs w:val="0"/>
          <w:color w:val="auto"/>
          <w:sz w:val="32"/>
          <w:szCs w:val="32"/>
          <w:lang w:val="en-US" w:eastAsia="zh-CN"/>
        </w:rPr>
        <w:t>送心理健康教育下基层、进企业</w:t>
      </w:r>
      <w:r>
        <w:rPr>
          <w:rFonts w:hint="eastAsia" w:eastAsia="仿宋_GB2312" w:cs="Times New Roman"/>
          <w:b w:val="0"/>
          <w:bCs w:val="0"/>
          <w:color w:val="auto"/>
          <w:sz w:val="32"/>
          <w:szCs w:val="32"/>
          <w:lang w:val="en-US" w:eastAsia="zh-CN"/>
        </w:rPr>
        <w:t>活动</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（三）选人用人不规范，党建工作弱化</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19</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反馈问题：部分干部选拔任用程序不规范，没有按规定设置试用期</w:t>
      </w:r>
      <w:r>
        <w:rPr>
          <w:rFonts w:hint="default" w:ascii="Times New Roman" w:hAnsi="Times New Roman" w:eastAsia="仿宋"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val="0"/>
          <w:bCs/>
          <w:color w:val="auto"/>
          <w:sz w:val="32"/>
          <w:szCs w:val="32"/>
        </w:rPr>
      </w:pPr>
      <w:r>
        <w:rPr>
          <w:rFonts w:hint="eastAsia" w:eastAsia="仿宋" w:cs="Times New Roman"/>
          <w:b/>
          <w:bCs w:val="0"/>
          <w:color w:val="auto"/>
          <w:sz w:val="32"/>
          <w:szCs w:val="32"/>
          <w:lang w:eastAsia="zh-CN"/>
        </w:rPr>
        <w:t>整改情况：</w:t>
      </w:r>
      <w:r>
        <w:rPr>
          <w:rFonts w:hint="eastAsia" w:ascii="仿宋" w:hAnsi="仿宋" w:eastAsia="仿宋" w:cs="仿宋"/>
          <w:b w:val="0"/>
          <w:bCs/>
          <w:color w:val="auto"/>
          <w:sz w:val="32"/>
          <w:szCs w:val="32"/>
          <w:lang w:eastAsia="zh-CN"/>
        </w:rPr>
        <w:t>一是</w:t>
      </w:r>
      <w:r>
        <w:rPr>
          <w:rFonts w:hint="default" w:ascii="Times New Roman" w:hAnsi="Times New Roman" w:eastAsia="仿宋" w:cs="Times New Roman"/>
          <w:b w:val="0"/>
          <w:bCs/>
          <w:color w:val="auto"/>
          <w:sz w:val="32"/>
          <w:szCs w:val="32"/>
        </w:rPr>
        <w:t>核查了</w:t>
      </w:r>
      <w:r>
        <w:rPr>
          <w:rFonts w:hint="eastAsia" w:eastAsia="仿宋" w:cs="Times New Roman"/>
          <w:b w:val="0"/>
          <w:bCs/>
          <w:color w:val="auto"/>
          <w:sz w:val="32"/>
          <w:szCs w:val="32"/>
          <w:lang w:eastAsia="zh-CN"/>
        </w:rPr>
        <w:t>相关干部</w:t>
      </w:r>
      <w:r>
        <w:rPr>
          <w:rFonts w:hint="default" w:ascii="Times New Roman" w:hAnsi="Times New Roman" w:eastAsia="仿宋" w:cs="Times New Roman"/>
          <w:b w:val="0"/>
          <w:bCs/>
          <w:color w:val="auto"/>
          <w:sz w:val="32"/>
          <w:szCs w:val="32"/>
        </w:rPr>
        <w:t>任职情况，党组</w:t>
      </w:r>
      <w:r>
        <w:rPr>
          <w:rFonts w:hint="eastAsia" w:eastAsia="仿宋" w:cs="Times New Roman"/>
          <w:b w:val="0"/>
          <w:bCs/>
          <w:color w:val="auto"/>
          <w:sz w:val="32"/>
          <w:szCs w:val="32"/>
          <w:lang w:eastAsia="zh-CN"/>
        </w:rPr>
        <w:t>进行了</w:t>
      </w:r>
      <w:r>
        <w:rPr>
          <w:rFonts w:hint="default" w:ascii="Times New Roman" w:hAnsi="Times New Roman" w:eastAsia="仿宋" w:cs="Times New Roman"/>
          <w:b w:val="0"/>
          <w:bCs/>
          <w:color w:val="auto"/>
          <w:sz w:val="32"/>
          <w:szCs w:val="32"/>
        </w:rPr>
        <w:t>集体研究</w:t>
      </w:r>
      <w:r>
        <w:rPr>
          <w:rFonts w:hint="eastAsia" w:eastAsia="仿宋" w:cs="Times New Roman"/>
          <w:b w:val="0"/>
          <w:bCs/>
          <w:color w:val="auto"/>
          <w:sz w:val="32"/>
          <w:szCs w:val="32"/>
          <w:lang w:eastAsia="zh-CN"/>
        </w:rPr>
        <w:t>，做出了符合事实情况的认定。</w:t>
      </w:r>
      <w:r>
        <w:rPr>
          <w:rFonts w:hint="eastAsia" w:ascii="仿宋" w:hAnsi="仿宋" w:eastAsia="仿宋" w:cs="仿宋"/>
          <w:b w:val="0"/>
          <w:bCs/>
          <w:color w:val="auto"/>
          <w:sz w:val="32"/>
          <w:szCs w:val="32"/>
          <w:lang w:eastAsia="zh-CN"/>
        </w:rPr>
        <w:t>二是</w:t>
      </w:r>
      <w:r>
        <w:rPr>
          <w:rFonts w:hint="default" w:ascii="Times New Roman" w:hAnsi="Times New Roman" w:eastAsia="仿宋" w:cs="Times New Roman"/>
          <w:b w:val="0"/>
          <w:bCs/>
          <w:color w:val="auto"/>
          <w:sz w:val="32"/>
          <w:szCs w:val="32"/>
        </w:rPr>
        <w:t>市总工会党组书记对因干部人事政策业务不熟悉造成此类问题的责任人进行批评教育，督促认真学习业务，不断提升工作水平。</w:t>
      </w:r>
      <w:r>
        <w:rPr>
          <w:rFonts w:hint="eastAsia" w:ascii="仿宋" w:hAnsi="仿宋" w:eastAsia="仿宋" w:cs="仿宋"/>
          <w:b w:val="0"/>
          <w:bCs/>
          <w:color w:val="auto"/>
          <w:sz w:val="32"/>
          <w:szCs w:val="32"/>
          <w:lang w:eastAsia="zh-CN"/>
        </w:rPr>
        <w:t>三是</w:t>
      </w:r>
      <w:r>
        <w:rPr>
          <w:rFonts w:hint="default" w:ascii="Times New Roman" w:hAnsi="Times New Roman" w:eastAsia="仿宋" w:cs="Times New Roman"/>
          <w:b w:val="0"/>
          <w:bCs/>
          <w:color w:val="auto"/>
          <w:sz w:val="32"/>
          <w:szCs w:val="32"/>
        </w:rPr>
        <w:t>党组中心组、全体干部职工认真学习了《党政领导干部选拔任用工作条例》和《公务员法》及相关干部人事工作配套政策。</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20</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eastAsia" w:eastAsia="仿宋" w:cs="Times New Roman"/>
          <w:b/>
          <w:bCs/>
          <w:color w:val="auto"/>
          <w:sz w:val="32"/>
          <w:szCs w:val="32"/>
          <w:lang w:val="en-US" w:eastAsia="zh-CN"/>
        </w:rPr>
        <w:t>个别干部存在</w:t>
      </w:r>
      <w:r>
        <w:rPr>
          <w:rFonts w:hint="default" w:ascii="Times New Roman" w:hAnsi="Times New Roman" w:eastAsia="仿宋" w:cs="Times New Roman"/>
          <w:b/>
          <w:bCs/>
          <w:color w:val="auto"/>
          <w:sz w:val="32"/>
          <w:szCs w:val="32"/>
          <w:lang w:eastAsia="zh-CN"/>
        </w:rPr>
        <w:t>破格提拔</w:t>
      </w:r>
      <w:r>
        <w:rPr>
          <w:rFonts w:hint="eastAsia" w:eastAsia="仿宋" w:cs="Times New Roman"/>
          <w:b/>
          <w:bCs/>
          <w:color w:val="auto"/>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color w:val="auto"/>
          <w:sz w:val="32"/>
          <w:szCs w:val="32"/>
        </w:rPr>
      </w:pPr>
      <w:r>
        <w:rPr>
          <w:rFonts w:hint="eastAsia" w:eastAsia="仿宋" w:cs="Times New Roman"/>
          <w:b/>
          <w:color w:val="auto"/>
          <w:sz w:val="32"/>
          <w:szCs w:val="32"/>
          <w:lang w:eastAsia="zh-CN"/>
        </w:rPr>
        <w:t>整改情况：</w:t>
      </w:r>
      <w:r>
        <w:rPr>
          <w:rFonts w:hint="eastAsia" w:ascii="仿宋" w:hAnsi="仿宋" w:eastAsia="仿宋" w:cs="仿宋"/>
          <w:b w:val="0"/>
          <w:bCs/>
          <w:color w:val="auto"/>
          <w:sz w:val="32"/>
          <w:szCs w:val="32"/>
          <w:lang w:val="en-US" w:eastAsia="zh-CN"/>
        </w:rPr>
        <w:t>一是</w:t>
      </w:r>
      <w:r>
        <w:rPr>
          <w:rFonts w:hint="default" w:ascii="Times New Roman" w:hAnsi="Times New Roman" w:eastAsia="仿宋" w:cs="Times New Roman"/>
          <w:b w:val="0"/>
          <w:bCs/>
          <w:color w:val="auto"/>
          <w:sz w:val="32"/>
          <w:szCs w:val="32"/>
        </w:rPr>
        <w:t>核查了有关情况，按照干部管理权限重新认定</w:t>
      </w:r>
      <w:r>
        <w:rPr>
          <w:rFonts w:hint="eastAsia" w:eastAsia="仿宋" w:cs="Times New Roman"/>
          <w:b w:val="0"/>
          <w:bCs/>
          <w:color w:val="auto"/>
          <w:sz w:val="32"/>
          <w:szCs w:val="32"/>
          <w:lang w:eastAsia="zh-CN"/>
        </w:rPr>
        <w:t>了个别干部的任职时间，并</w:t>
      </w:r>
      <w:r>
        <w:rPr>
          <w:rFonts w:hint="default" w:ascii="Times New Roman" w:hAnsi="Times New Roman" w:eastAsia="仿宋" w:cs="Times New Roman"/>
          <w:b w:val="0"/>
          <w:bCs/>
          <w:color w:val="auto"/>
          <w:sz w:val="32"/>
          <w:szCs w:val="32"/>
        </w:rPr>
        <w:t>向市委组织部进行了请示报告。</w:t>
      </w:r>
      <w:r>
        <w:rPr>
          <w:rFonts w:hint="eastAsia" w:ascii="仿宋" w:hAnsi="仿宋" w:eastAsia="仿宋" w:cs="仿宋"/>
          <w:b w:val="0"/>
          <w:bCs/>
          <w:color w:val="auto"/>
          <w:sz w:val="32"/>
          <w:szCs w:val="32"/>
          <w:lang w:eastAsia="zh-CN"/>
        </w:rPr>
        <w:t>二是</w:t>
      </w:r>
      <w:r>
        <w:rPr>
          <w:rFonts w:hint="default" w:ascii="Times New Roman" w:hAnsi="Times New Roman" w:eastAsia="仿宋" w:cs="Times New Roman"/>
          <w:b w:val="0"/>
          <w:bCs/>
          <w:color w:val="auto"/>
          <w:sz w:val="32"/>
          <w:szCs w:val="32"/>
        </w:rPr>
        <w:t>市总工会党组书记对因干部人事政策业务不熟悉造成此类问题的责任人进行批评教育</w:t>
      </w:r>
      <w:r>
        <w:rPr>
          <w:rFonts w:hint="eastAsia" w:eastAsia="仿宋" w:cs="Times New Roman"/>
          <w:b w:val="0"/>
          <w:bCs/>
          <w:color w:val="auto"/>
          <w:sz w:val="32"/>
          <w:szCs w:val="32"/>
          <w:lang w:eastAsia="zh-CN"/>
        </w:rPr>
        <w:t>。</w:t>
      </w:r>
      <w:r>
        <w:rPr>
          <w:rFonts w:hint="eastAsia" w:ascii="仿宋" w:hAnsi="仿宋" w:eastAsia="仿宋" w:cs="仿宋"/>
          <w:b w:val="0"/>
          <w:bCs/>
          <w:color w:val="auto"/>
          <w:sz w:val="32"/>
          <w:szCs w:val="32"/>
          <w:lang w:eastAsia="zh-CN"/>
        </w:rPr>
        <w:t>三是</w:t>
      </w:r>
      <w:r>
        <w:rPr>
          <w:rFonts w:hint="default" w:ascii="Times New Roman" w:hAnsi="Times New Roman" w:eastAsia="仿宋" w:cs="Times New Roman"/>
          <w:b w:val="0"/>
          <w:bCs/>
          <w:color w:val="auto"/>
          <w:sz w:val="32"/>
          <w:szCs w:val="32"/>
        </w:rPr>
        <w:t>党组中心组、全体干部职工认真学习了干部人事工作政策。</w:t>
      </w:r>
    </w:p>
    <w:p>
      <w:pPr>
        <w:keepNext w:val="0"/>
        <w:keepLines w:val="0"/>
        <w:pageBreakBefore w:val="0"/>
        <w:widowControl w:val="0"/>
        <w:numPr>
          <w:ilvl w:val="0"/>
          <w:numId w:val="2"/>
        </w:numPr>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eastAsia" w:eastAsia="仿宋" w:cs="Times New Roman"/>
          <w:b/>
          <w:bCs w:val="0"/>
          <w:color w:val="auto"/>
          <w:sz w:val="32"/>
          <w:szCs w:val="32"/>
          <w:lang w:val="en-US" w:eastAsia="zh-CN"/>
        </w:rPr>
      </w:pPr>
      <w:r>
        <w:rPr>
          <w:rFonts w:hint="eastAsia" w:eastAsia="仿宋" w:cs="Times New Roman"/>
          <w:b/>
          <w:bCs w:val="0"/>
          <w:color w:val="auto"/>
          <w:sz w:val="32"/>
          <w:szCs w:val="32"/>
          <w:lang w:val="en-US" w:eastAsia="zh-CN"/>
        </w:rPr>
        <w:t>反馈问题：研究协管干部人事工作时，党组会议记录内容有缺失、不详细。</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default" w:ascii="Times New Roman" w:hAnsi="Times New Roman" w:eastAsia="仿宋" w:cs="Times New Roman"/>
          <w:b w:val="0"/>
          <w:bCs w:val="0"/>
          <w:color w:val="auto"/>
          <w:sz w:val="32"/>
          <w:szCs w:val="32"/>
          <w:lang w:val="en-US" w:eastAsia="zh-CN"/>
        </w:rPr>
      </w:pPr>
      <w:r>
        <w:rPr>
          <w:rFonts w:hint="eastAsia" w:eastAsia="仿宋" w:cs="Times New Roman"/>
          <w:b/>
          <w:bCs w:val="0"/>
          <w:color w:val="auto"/>
          <w:sz w:val="32"/>
          <w:szCs w:val="32"/>
          <w:lang w:eastAsia="zh-CN"/>
        </w:rPr>
        <w:t>整改情况：</w:t>
      </w:r>
      <w:r>
        <w:rPr>
          <w:rFonts w:hint="eastAsia" w:ascii="仿宋" w:hAnsi="仿宋" w:eastAsia="仿宋" w:cs="仿宋"/>
          <w:b w:val="0"/>
          <w:bCs w:val="0"/>
          <w:color w:val="auto"/>
          <w:sz w:val="32"/>
          <w:szCs w:val="32"/>
          <w:lang w:val="en-US" w:eastAsia="zh-CN"/>
        </w:rPr>
        <w:t>一是对问题进行了核查，市总工会党组书记对当时负责作会议记录的办公室相关人员进行批评教育，督促改进工作作风。二是</w:t>
      </w:r>
      <w:r>
        <w:rPr>
          <w:rFonts w:hint="default" w:ascii="Times New Roman" w:hAnsi="Times New Roman" w:eastAsia="仿宋" w:cs="Times New Roman"/>
          <w:b w:val="0"/>
          <w:bCs w:val="0"/>
          <w:color w:val="auto"/>
          <w:sz w:val="32"/>
          <w:szCs w:val="32"/>
          <w:lang w:val="en-US" w:eastAsia="zh-CN"/>
        </w:rPr>
        <w:t>修定完善了党组议事工作制度，完善会议记录有关要求。</w:t>
      </w:r>
      <w:r>
        <w:rPr>
          <w:rFonts w:hint="eastAsia" w:ascii="仿宋" w:hAnsi="仿宋" w:eastAsia="仿宋" w:cs="仿宋"/>
          <w:b w:val="0"/>
          <w:bCs w:val="0"/>
          <w:color w:val="auto"/>
          <w:sz w:val="32"/>
          <w:szCs w:val="32"/>
          <w:lang w:val="en-US" w:eastAsia="zh-CN"/>
        </w:rPr>
        <w:t>三是</w:t>
      </w:r>
      <w:r>
        <w:rPr>
          <w:rFonts w:hint="default" w:ascii="Times New Roman" w:hAnsi="Times New Roman" w:eastAsia="仿宋" w:cs="Times New Roman"/>
          <w:b w:val="0"/>
          <w:bCs w:val="0"/>
          <w:color w:val="auto"/>
          <w:sz w:val="32"/>
          <w:szCs w:val="32"/>
          <w:lang w:val="en-US" w:eastAsia="zh-CN"/>
        </w:rPr>
        <w:t>积极履行对工会干部的协管职能，加强对协管干部的管理力度，不断选优配强工会干部队伍。</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22</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eastAsia="zh-CN"/>
        </w:rPr>
        <w:t>市职工服务中心、市工会信息中心长期没有任命负责人。</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eastAsia" w:eastAsia="仿宋" w:cs="Times New Roman"/>
          <w:b w:val="0"/>
          <w:bCs w:val="0"/>
          <w:color w:val="auto"/>
          <w:sz w:val="32"/>
          <w:szCs w:val="32"/>
          <w:lang w:val="en-US" w:eastAsia="zh-CN"/>
        </w:rPr>
      </w:pPr>
      <w:r>
        <w:rPr>
          <w:rFonts w:hint="eastAsia" w:eastAsia="仿宋" w:cs="Times New Roman"/>
          <w:b/>
          <w:bCs/>
          <w:color w:val="auto"/>
          <w:sz w:val="32"/>
          <w:szCs w:val="32"/>
          <w:lang w:eastAsia="zh-CN"/>
        </w:rPr>
        <w:t>整改情况：</w:t>
      </w:r>
      <w:r>
        <w:rPr>
          <w:rFonts w:hint="eastAsia" w:ascii="仿宋" w:hAnsi="仿宋" w:eastAsia="仿宋" w:cs="仿宋"/>
          <w:b w:val="0"/>
          <w:bCs w:val="0"/>
          <w:color w:val="auto"/>
          <w:sz w:val="32"/>
          <w:szCs w:val="32"/>
          <w:lang w:val="en-US" w:eastAsia="zh-CN"/>
        </w:rPr>
        <w:t>一是向市委组织部、市委编办汇报，已配备市工会信息中心负责人</w:t>
      </w:r>
      <w:r>
        <w:rPr>
          <w:rFonts w:hint="eastAsia"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明确职工服务中心主持</w:t>
      </w:r>
      <w:r>
        <w:rPr>
          <w:rFonts w:hint="eastAsia" w:eastAsia="仿宋" w:cs="Times New Roman"/>
          <w:b w:val="0"/>
          <w:bCs w:val="0"/>
          <w:color w:val="auto"/>
          <w:sz w:val="32"/>
          <w:szCs w:val="32"/>
          <w:lang w:val="en-US" w:eastAsia="zh-CN"/>
        </w:rPr>
        <w:t>工作负责人。</w:t>
      </w:r>
      <w:r>
        <w:rPr>
          <w:rFonts w:hint="eastAsia" w:ascii="仿宋" w:hAnsi="仿宋" w:eastAsia="仿宋" w:cs="仿宋"/>
          <w:b w:val="0"/>
          <w:bCs w:val="0"/>
          <w:color w:val="auto"/>
          <w:sz w:val="32"/>
          <w:szCs w:val="32"/>
          <w:lang w:val="en-US" w:eastAsia="zh-CN"/>
        </w:rPr>
        <w:t>二是</w:t>
      </w:r>
      <w:r>
        <w:rPr>
          <w:rFonts w:hint="default" w:ascii="Times New Roman" w:hAnsi="Times New Roman" w:eastAsia="仿宋" w:cs="Times New Roman"/>
          <w:b w:val="0"/>
          <w:bCs w:val="0"/>
          <w:color w:val="auto"/>
          <w:sz w:val="32"/>
          <w:szCs w:val="32"/>
          <w:lang w:val="en-US" w:eastAsia="zh-CN"/>
        </w:rPr>
        <w:t>加强工会干部队伍建设，</w:t>
      </w:r>
      <w:r>
        <w:rPr>
          <w:rFonts w:hint="eastAsia" w:eastAsia="仿宋" w:cs="Times New Roman"/>
          <w:b w:val="0"/>
          <w:bCs w:val="0"/>
          <w:color w:val="auto"/>
          <w:sz w:val="32"/>
          <w:szCs w:val="32"/>
          <w:lang w:val="en-US" w:eastAsia="zh-CN"/>
        </w:rPr>
        <w:t>选派年轻干部参与巡察、主题教育等中心工作，加强干部培养锻炼。</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23</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未与事业单位职工签订聘用合同。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left"/>
        <w:textAlignment w:val="auto"/>
        <w:rPr>
          <w:rFonts w:hint="default" w:ascii="Times New Roman" w:hAnsi="Times New Roman" w:eastAsia="仿宋" w:cs="Times New Roman"/>
          <w:b w:val="0"/>
          <w:bCs/>
          <w:color w:val="auto"/>
          <w:sz w:val="32"/>
          <w:szCs w:val="32"/>
          <w:lang w:val="en-US" w:eastAsia="zh-CN"/>
        </w:rPr>
      </w:pPr>
      <w:r>
        <w:rPr>
          <w:rFonts w:hint="eastAsia" w:eastAsia="仿宋" w:cs="Times New Roman"/>
          <w:b/>
          <w:color w:val="auto"/>
          <w:sz w:val="32"/>
          <w:szCs w:val="32"/>
          <w:lang w:eastAsia="zh-CN"/>
        </w:rPr>
        <w:t>整改情况：</w:t>
      </w:r>
      <w:r>
        <w:rPr>
          <w:rFonts w:hint="eastAsia" w:ascii="Times New Roman" w:hAnsi="Times New Roman" w:eastAsia="仿宋" w:cs="Times New Roman"/>
          <w:b w:val="0"/>
          <w:bCs/>
          <w:color w:val="auto"/>
          <w:sz w:val="32"/>
          <w:szCs w:val="32"/>
          <w:lang w:val="en-US" w:eastAsia="zh-CN"/>
        </w:rPr>
        <w:t>一是按要求与</w:t>
      </w:r>
      <w:r>
        <w:rPr>
          <w:rFonts w:hint="default" w:ascii="Times New Roman" w:hAnsi="Times New Roman" w:eastAsia="仿宋" w:cs="Times New Roman"/>
          <w:b w:val="0"/>
          <w:bCs/>
          <w:color w:val="auto"/>
          <w:sz w:val="32"/>
          <w:szCs w:val="32"/>
          <w:lang w:val="en-US" w:eastAsia="zh-CN"/>
        </w:rPr>
        <w:t>事业单位职工签订了聘用合同。</w:t>
      </w:r>
      <w:r>
        <w:rPr>
          <w:rFonts w:hint="eastAsia" w:eastAsia="仿宋" w:cs="Times New Roman"/>
          <w:b w:val="0"/>
          <w:bCs/>
          <w:color w:val="auto"/>
          <w:sz w:val="32"/>
          <w:szCs w:val="32"/>
          <w:lang w:val="en-US" w:eastAsia="zh-CN"/>
        </w:rPr>
        <w:t>二是进行教育批评，</w:t>
      </w:r>
      <w:r>
        <w:rPr>
          <w:rFonts w:hint="default" w:ascii="Times New Roman" w:hAnsi="Times New Roman" w:eastAsia="仿宋" w:cs="Times New Roman"/>
          <w:b w:val="0"/>
          <w:bCs/>
          <w:color w:val="auto"/>
          <w:sz w:val="32"/>
          <w:szCs w:val="32"/>
          <w:lang w:val="en-US" w:eastAsia="zh-CN"/>
        </w:rPr>
        <w:t>市总工会党组书记对</w:t>
      </w:r>
      <w:r>
        <w:rPr>
          <w:rFonts w:hint="eastAsia" w:eastAsia="仿宋" w:cs="Times New Roman"/>
          <w:b w:val="0"/>
          <w:bCs/>
          <w:color w:val="auto"/>
          <w:sz w:val="32"/>
          <w:szCs w:val="32"/>
          <w:lang w:val="en-US" w:eastAsia="zh-CN"/>
        </w:rPr>
        <w:t>相关</w:t>
      </w:r>
      <w:r>
        <w:rPr>
          <w:rFonts w:hint="default" w:ascii="Times New Roman" w:hAnsi="Times New Roman" w:eastAsia="仿宋" w:cs="Times New Roman"/>
          <w:b w:val="0"/>
          <w:bCs/>
          <w:color w:val="auto"/>
          <w:sz w:val="32"/>
          <w:szCs w:val="32"/>
          <w:lang w:val="en-US" w:eastAsia="zh-CN"/>
        </w:rPr>
        <w:t>责任人进行批评教育</w:t>
      </w:r>
      <w:r>
        <w:rPr>
          <w:rFonts w:hint="eastAsia" w:ascii="Times New Roman" w:hAnsi="Times New Roman" w:eastAsia="仿宋" w:cs="Times New Roman"/>
          <w:b w:val="0"/>
          <w:bCs/>
          <w:color w:val="auto"/>
          <w:sz w:val="32"/>
          <w:szCs w:val="32"/>
          <w:lang w:val="en-US" w:eastAsia="zh-CN"/>
        </w:rPr>
        <w:t>。</w:t>
      </w:r>
      <w:r>
        <w:rPr>
          <w:rFonts w:hint="eastAsia" w:eastAsia="仿宋" w:cs="Times New Roman"/>
          <w:b w:val="0"/>
          <w:bCs/>
          <w:color w:val="auto"/>
          <w:sz w:val="32"/>
          <w:szCs w:val="32"/>
          <w:lang w:val="en-US" w:eastAsia="zh-CN"/>
        </w:rPr>
        <w:t>三是加强业务学习，</w:t>
      </w:r>
      <w:r>
        <w:rPr>
          <w:rFonts w:hint="default" w:ascii="Times New Roman" w:hAnsi="Times New Roman" w:eastAsia="仿宋" w:cs="Times New Roman"/>
          <w:b w:val="0"/>
          <w:bCs/>
          <w:color w:val="auto"/>
          <w:sz w:val="32"/>
          <w:szCs w:val="32"/>
          <w:lang w:val="en-US" w:eastAsia="zh-CN"/>
        </w:rPr>
        <w:t>组织</w:t>
      </w:r>
      <w:r>
        <w:rPr>
          <w:rFonts w:hint="eastAsia" w:ascii="Times New Roman" w:hAnsi="Times New Roman" w:eastAsia="仿宋" w:cs="Times New Roman"/>
          <w:b w:val="0"/>
          <w:bCs/>
          <w:color w:val="auto"/>
          <w:sz w:val="32"/>
          <w:szCs w:val="32"/>
          <w:lang w:val="en-US" w:eastAsia="zh-CN"/>
        </w:rPr>
        <w:t>了</w:t>
      </w:r>
      <w:r>
        <w:rPr>
          <w:rFonts w:hint="default" w:ascii="Times New Roman" w:hAnsi="Times New Roman" w:eastAsia="仿宋" w:cs="Times New Roman"/>
          <w:b w:val="0"/>
          <w:bCs/>
          <w:color w:val="auto"/>
          <w:sz w:val="32"/>
          <w:szCs w:val="32"/>
          <w:lang w:val="en-US" w:eastAsia="zh-CN"/>
        </w:rPr>
        <w:t>党组中心组、干部职工认真学习了</w:t>
      </w:r>
      <w:r>
        <w:rPr>
          <w:rFonts w:hint="eastAsia" w:ascii="Times New Roman" w:hAnsi="Times New Roman" w:eastAsia="仿宋" w:cs="Times New Roman"/>
          <w:b w:val="0"/>
          <w:bCs/>
          <w:color w:val="auto"/>
          <w:sz w:val="32"/>
          <w:szCs w:val="32"/>
          <w:lang w:val="en-US" w:eastAsia="zh-CN"/>
        </w:rPr>
        <w:t>干部人事</w:t>
      </w:r>
      <w:r>
        <w:rPr>
          <w:rFonts w:hint="default" w:ascii="Times New Roman" w:hAnsi="Times New Roman" w:eastAsia="仿宋" w:cs="Times New Roman"/>
          <w:b w:val="0"/>
          <w:bCs/>
          <w:color w:val="auto"/>
          <w:sz w:val="32"/>
          <w:szCs w:val="32"/>
          <w:lang w:val="en-US" w:eastAsia="zh-CN"/>
        </w:rPr>
        <w:t>相关配套政策，杜绝此类问题发生。</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24</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eastAsia" w:eastAsia="仿宋" w:cs="Times New Roman"/>
          <w:b/>
          <w:bCs/>
          <w:color w:val="auto"/>
          <w:sz w:val="32"/>
          <w:szCs w:val="32"/>
          <w:lang w:val="en-US" w:eastAsia="zh-CN"/>
        </w:rPr>
        <w:t>行政编制人员</w:t>
      </w:r>
      <w:r>
        <w:rPr>
          <w:rFonts w:hint="default" w:ascii="Times New Roman" w:hAnsi="Times New Roman" w:eastAsia="仿宋" w:cs="Times New Roman"/>
          <w:b/>
          <w:bCs/>
          <w:color w:val="auto"/>
          <w:sz w:val="32"/>
          <w:szCs w:val="32"/>
          <w:lang w:val="en-US" w:eastAsia="zh-CN"/>
        </w:rPr>
        <w:t>主持</w:t>
      </w:r>
      <w:r>
        <w:rPr>
          <w:rFonts w:hint="eastAsia" w:eastAsia="仿宋" w:cs="Times New Roman"/>
          <w:b/>
          <w:bCs/>
          <w:color w:val="auto"/>
          <w:sz w:val="32"/>
          <w:szCs w:val="32"/>
          <w:lang w:val="en-US" w:eastAsia="zh-CN"/>
        </w:rPr>
        <w:t>事业单位</w:t>
      </w:r>
      <w:r>
        <w:rPr>
          <w:rFonts w:hint="default" w:ascii="Times New Roman" w:hAnsi="Times New Roman" w:eastAsia="仿宋" w:cs="Times New Roman"/>
          <w:b/>
          <w:bCs/>
          <w:color w:val="auto"/>
          <w:sz w:val="32"/>
          <w:szCs w:val="32"/>
          <w:lang w:val="en-US" w:eastAsia="zh-CN"/>
        </w:rPr>
        <w:t>日常工作。</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val="0"/>
          <w:bCs/>
          <w:color w:val="auto"/>
          <w:sz w:val="32"/>
          <w:szCs w:val="32"/>
          <w:lang w:val="en-US" w:eastAsia="zh-CN"/>
        </w:rPr>
      </w:pPr>
      <w:bookmarkStart w:id="2" w:name="OLE_LINK23"/>
      <w:r>
        <w:rPr>
          <w:rFonts w:hint="eastAsia" w:eastAsia="仿宋" w:cs="Times New Roman"/>
          <w:b/>
          <w:color w:val="auto"/>
          <w:sz w:val="32"/>
          <w:szCs w:val="32"/>
          <w:lang w:eastAsia="zh-CN"/>
        </w:rPr>
        <w:t>整改情况：</w:t>
      </w:r>
      <w:r>
        <w:rPr>
          <w:rFonts w:hint="eastAsia" w:eastAsia="仿宋_GB2312" w:cs="Times New Roman"/>
          <w:color w:val="auto"/>
          <w:sz w:val="32"/>
          <w:szCs w:val="32"/>
          <w:lang w:val="en-US" w:eastAsia="zh-CN"/>
        </w:rPr>
        <w:t>一是主动整改纠正，</w:t>
      </w:r>
      <w:r>
        <w:rPr>
          <w:rFonts w:hint="default" w:ascii="Times New Roman" w:hAnsi="Times New Roman" w:eastAsia="仿宋" w:cs="Times New Roman"/>
          <w:b w:val="0"/>
          <w:bCs/>
          <w:color w:val="auto"/>
          <w:sz w:val="32"/>
          <w:szCs w:val="32"/>
          <w:lang w:val="en-US" w:eastAsia="zh-CN"/>
        </w:rPr>
        <w:t>召开党组会议</w:t>
      </w:r>
      <w:r>
        <w:rPr>
          <w:rFonts w:hint="eastAsia" w:eastAsia="仿宋" w:cs="Times New Roman"/>
          <w:b w:val="0"/>
          <w:bCs/>
          <w:color w:val="auto"/>
          <w:sz w:val="32"/>
          <w:szCs w:val="32"/>
          <w:lang w:val="en-US" w:eastAsia="zh-CN"/>
        </w:rPr>
        <w:t>对该问题</w:t>
      </w:r>
      <w:r>
        <w:rPr>
          <w:rFonts w:hint="default" w:ascii="Times New Roman" w:hAnsi="Times New Roman" w:eastAsia="仿宋" w:cs="Times New Roman"/>
          <w:b w:val="0"/>
          <w:bCs/>
          <w:color w:val="auto"/>
          <w:sz w:val="32"/>
          <w:szCs w:val="32"/>
          <w:lang w:val="en-US" w:eastAsia="zh-CN"/>
        </w:rPr>
        <w:t>专题研究，</w:t>
      </w:r>
      <w:r>
        <w:rPr>
          <w:rFonts w:hint="eastAsia" w:eastAsia="仿宋" w:cs="Times New Roman"/>
          <w:b w:val="0"/>
          <w:bCs/>
          <w:color w:val="auto"/>
          <w:sz w:val="32"/>
          <w:szCs w:val="32"/>
          <w:lang w:val="en-US" w:eastAsia="zh-CN"/>
        </w:rPr>
        <w:t>进行整改纠正。二是进行批评反思，</w:t>
      </w:r>
      <w:r>
        <w:rPr>
          <w:rFonts w:hint="eastAsia" w:ascii="Times New Roman" w:hAnsi="Times New Roman" w:eastAsia="仿宋" w:cs="Times New Roman"/>
          <w:b w:val="0"/>
          <w:bCs/>
          <w:color w:val="auto"/>
          <w:sz w:val="32"/>
          <w:szCs w:val="32"/>
          <w:lang w:val="en-US" w:eastAsia="zh-CN"/>
        </w:rPr>
        <w:t>相关党组成员</w:t>
      </w:r>
      <w:r>
        <w:rPr>
          <w:rFonts w:hint="default" w:ascii="Times New Roman" w:hAnsi="Times New Roman" w:eastAsia="仿宋" w:cs="Times New Roman"/>
          <w:b w:val="0"/>
          <w:bCs/>
          <w:color w:val="auto"/>
          <w:sz w:val="32"/>
          <w:szCs w:val="32"/>
          <w:lang w:val="en-US" w:eastAsia="zh-CN"/>
        </w:rPr>
        <w:t>对</w:t>
      </w:r>
      <w:r>
        <w:rPr>
          <w:rFonts w:hint="eastAsia" w:eastAsia="仿宋" w:cs="Times New Roman"/>
          <w:b w:val="0"/>
          <w:bCs/>
          <w:color w:val="auto"/>
          <w:sz w:val="32"/>
          <w:szCs w:val="32"/>
          <w:lang w:val="en-US" w:eastAsia="zh-CN"/>
        </w:rPr>
        <w:t>过去</w:t>
      </w:r>
      <w:r>
        <w:rPr>
          <w:rFonts w:hint="default" w:ascii="Times New Roman" w:hAnsi="Times New Roman" w:eastAsia="仿宋" w:cs="Times New Roman"/>
          <w:b w:val="0"/>
          <w:bCs/>
          <w:color w:val="auto"/>
          <w:sz w:val="32"/>
          <w:szCs w:val="32"/>
          <w:lang w:val="en-US" w:eastAsia="zh-CN"/>
        </w:rPr>
        <w:t>决策的不准确行为进行了反思检讨和自我批评。</w:t>
      </w:r>
      <w:r>
        <w:rPr>
          <w:rFonts w:hint="eastAsia" w:eastAsia="仿宋" w:cs="Times New Roman"/>
          <w:b w:val="0"/>
          <w:bCs/>
          <w:color w:val="auto"/>
          <w:sz w:val="32"/>
          <w:szCs w:val="32"/>
          <w:lang w:val="en-US" w:eastAsia="zh-CN"/>
        </w:rPr>
        <w:t>三是加强业务学习，党组成员和干部职工加强</w:t>
      </w:r>
      <w:r>
        <w:rPr>
          <w:rFonts w:hint="default" w:ascii="Times New Roman" w:hAnsi="Times New Roman" w:eastAsia="仿宋" w:cs="Times New Roman"/>
          <w:b w:val="0"/>
          <w:bCs/>
          <w:color w:val="auto"/>
          <w:sz w:val="32"/>
          <w:szCs w:val="32"/>
          <w:lang w:val="en-US" w:eastAsia="zh-CN"/>
        </w:rPr>
        <w:t>业务学习，杜绝混岗现象</w:t>
      </w:r>
      <w:r>
        <w:rPr>
          <w:rFonts w:hint="eastAsia" w:eastAsia="仿宋" w:cs="Times New Roman"/>
          <w:b w:val="0"/>
          <w:bCs/>
          <w:color w:val="auto"/>
          <w:sz w:val="32"/>
          <w:szCs w:val="32"/>
          <w:lang w:val="en-US" w:eastAsia="zh-CN"/>
        </w:rPr>
        <w:t>再次发生</w:t>
      </w:r>
      <w:r>
        <w:rPr>
          <w:rFonts w:hint="default" w:ascii="Times New Roman" w:hAnsi="Times New Roman" w:eastAsia="仿宋" w:cs="Times New Roman"/>
          <w:b w:val="0"/>
          <w:bCs/>
          <w:color w:val="auto"/>
          <w:sz w:val="32"/>
          <w:szCs w:val="32"/>
          <w:lang w:val="en-US" w:eastAsia="zh-CN"/>
        </w:rPr>
        <w:t>。</w:t>
      </w:r>
      <w:bookmarkEnd w:id="2"/>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val="en-US" w:eastAsia="zh-CN"/>
        </w:rPr>
        <w:t>25</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eastAsia" w:eastAsia="仿宋" w:cs="Times New Roman"/>
          <w:b/>
          <w:bCs/>
          <w:color w:val="auto"/>
          <w:sz w:val="32"/>
          <w:szCs w:val="32"/>
          <w:lang w:val="en-US" w:eastAsia="zh-CN"/>
        </w:rPr>
        <w:t>部分干部人事档案存在重要材料缺失。</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val="0"/>
          <w:bCs/>
          <w:color w:val="auto"/>
          <w:sz w:val="32"/>
          <w:szCs w:val="32"/>
          <w:lang w:val="en-US" w:eastAsia="zh-CN"/>
        </w:rPr>
      </w:pPr>
      <w:r>
        <w:rPr>
          <w:rFonts w:hint="eastAsia" w:eastAsia="仿宋" w:cs="Times New Roman"/>
          <w:b/>
          <w:color w:val="auto"/>
          <w:sz w:val="32"/>
          <w:szCs w:val="32"/>
          <w:lang w:eastAsia="zh-CN"/>
        </w:rPr>
        <w:t>整改情况：</w:t>
      </w:r>
      <w:r>
        <w:rPr>
          <w:rFonts w:hint="eastAsia" w:ascii="仿宋" w:hAnsi="仿宋" w:eastAsia="仿宋" w:cs="仿宋"/>
          <w:b w:val="0"/>
          <w:bCs/>
          <w:color w:val="auto"/>
          <w:sz w:val="32"/>
          <w:szCs w:val="32"/>
          <w:lang w:val="en-US" w:eastAsia="zh-CN"/>
        </w:rPr>
        <w:t>一是</w:t>
      </w:r>
      <w:r>
        <w:rPr>
          <w:rFonts w:hint="default" w:ascii="Times New Roman" w:hAnsi="Times New Roman" w:eastAsia="仿宋" w:cs="Times New Roman"/>
          <w:b w:val="0"/>
          <w:bCs/>
          <w:color w:val="auto"/>
          <w:sz w:val="32"/>
          <w:szCs w:val="32"/>
          <w:lang w:val="en-US" w:eastAsia="zh-CN"/>
        </w:rPr>
        <w:t>开展干部人事档案专项审核自查</w:t>
      </w:r>
      <w:r>
        <w:rPr>
          <w:rFonts w:hint="eastAsia" w:eastAsia="仿宋" w:cs="Times New Roman"/>
          <w:b w:val="0"/>
          <w:bCs/>
          <w:color w:val="auto"/>
          <w:sz w:val="32"/>
          <w:szCs w:val="32"/>
          <w:lang w:val="en-US" w:eastAsia="zh-CN"/>
        </w:rPr>
        <w:t>，</w:t>
      </w:r>
      <w:r>
        <w:rPr>
          <w:rFonts w:hint="eastAsia" w:ascii="仿宋" w:hAnsi="仿宋" w:eastAsia="仿宋" w:cs="仿宋"/>
          <w:b w:val="0"/>
          <w:bCs/>
          <w:color w:val="auto"/>
          <w:sz w:val="32"/>
          <w:szCs w:val="32"/>
          <w:lang w:val="en-US" w:eastAsia="zh-CN"/>
        </w:rPr>
        <w:t>补齐人事档案缺失材料</w:t>
      </w:r>
      <w:r>
        <w:rPr>
          <w:rFonts w:hint="default" w:ascii="Times New Roman" w:hAnsi="Times New Roman" w:eastAsia="仿宋" w:cs="Times New Roman"/>
          <w:b w:val="0"/>
          <w:bCs/>
          <w:color w:val="auto"/>
          <w:sz w:val="32"/>
          <w:szCs w:val="32"/>
          <w:lang w:val="en-US" w:eastAsia="zh-CN"/>
        </w:rPr>
        <w:t>。</w:t>
      </w:r>
      <w:r>
        <w:rPr>
          <w:rFonts w:hint="eastAsia" w:ascii="仿宋" w:hAnsi="仿宋" w:eastAsia="仿宋" w:cs="仿宋"/>
          <w:b w:val="0"/>
          <w:bCs/>
          <w:color w:val="auto"/>
          <w:sz w:val="32"/>
          <w:szCs w:val="32"/>
          <w:lang w:val="en-US" w:eastAsia="zh-CN"/>
        </w:rPr>
        <w:t>二是添置</w:t>
      </w:r>
      <w:r>
        <w:rPr>
          <w:rFonts w:hint="default" w:ascii="Times New Roman" w:hAnsi="Times New Roman" w:eastAsia="仿宋" w:cs="Times New Roman"/>
          <w:b w:val="0"/>
          <w:bCs/>
          <w:color w:val="auto"/>
          <w:sz w:val="32"/>
          <w:szCs w:val="32"/>
          <w:lang w:val="en-US" w:eastAsia="zh-CN"/>
        </w:rPr>
        <w:t>档案管理</w:t>
      </w:r>
      <w:r>
        <w:rPr>
          <w:rFonts w:hint="eastAsia" w:eastAsia="仿宋" w:cs="Times New Roman"/>
          <w:b w:val="0"/>
          <w:bCs/>
          <w:color w:val="auto"/>
          <w:sz w:val="32"/>
          <w:szCs w:val="32"/>
          <w:lang w:val="en-US" w:eastAsia="zh-CN"/>
        </w:rPr>
        <w:t>设施</w:t>
      </w:r>
      <w:r>
        <w:rPr>
          <w:rFonts w:hint="default" w:ascii="Times New Roman" w:hAnsi="Times New Roman" w:eastAsia="仿宋" w:cs="Times New Roman"/>
          <w:b w:val="0"/>
          <w:bCs/>
          <w:color w:val="auto"/>
          <w:sz w:val="32"/>
          <w:szCs w:val="32"/>
          <w:lang w:val="en-US" w:eastAsia="zh-CN"/>
        </w:rPr>
        <w:t>，</w:t>
      </w:r>
      <w:r>
        <w:rPr>
          <w:rFonts w:hint="eastAsia" w:eastAsia="仿宋" w:cs="Times New Roman"/>
          <w:b w:val="0"/>
          <w:bCs/>
          <w:color w:val="auto"/>
          <w:sz w:val="32"/>
          <w:szCs w:val="32"/>
          <w:lang w:val="en-US" w:eastAsia="zh-CN"/>
        </w:rPr>
        <w:t>明确负责人，</w:t>
      </w:r>
      <w:r>
        <w:rPr>
          <w:rFonts w:hint="default" w:ascii="Times New Roman" w:hAnsi="Times New Roman" w:eastAsia="仿宋" w:cs="Times New Roman"/>
          <w:b w:val="0"/>
          <w:bCs/>
          <w:color w:val="auto"/>
          <w:sz w:val="32"/>
          <w:szCs w:val="32"/>
          <w:lang w:val="en-US" w:eastAsia="zh-CN"/>
        </w:rPr>
        <w:t>规范干部人事档案管理。</w:t>
      </w:r>
      <w:r>
        <w:rPr>
          <w:rFonts w:hint="eastAsia" w:ascii="仿宋" w:hAnsi="仿宋" w:eastAsia="仿宋" w:cs="仿宋"/>
          <w:b w:val="0"/>
          <w:bCs/>
          <w:color w:val="auto"/>
          <w:sz w:val="32"/>
          <w:szCs w:val="32"/>
          <w:lang w:val="en-US" w:eastAsia="zh-CN"/>
        </w:rPr>
        <w:t>三是</w:t>
      </w:r>
      <w:r>
        <w:rPr>
          <w:rFonts w:hint="default" w:ascii="Times New Roman" w:hAnsi="Times New Roman" w:eastAsia="仿宋" w:cs="Times New Roman"/>
          <w:b w:val="0"/>
          <w:bCs/>
          <w:color w:val="auto"/>
          <w:sz w:val="32"/>
          <w:szCs w:val="32"/>
          <w:lang w:val="en-US" w:eastAsia="zh-CN"/>
        </w:rPr>
        <w:t>组织干部职工认真学习干部人事档案管理政策，加强业务培训。</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lang w:val="en-US"/>
        </w:rPr>
      </w:pPr>
      <w:r>
        <w:rPr>
          <w:rFonts w:hint="default" w:ascii="Times New Roman" w:hAnsi="Times New Roman" w:eastAsia="仿宋" w:cs="Times New Roman"/>
          <w:b/>
          <w:bCs/>
          <w:color w:val="auto"/>
          <w:sz w:val="32"/>
          <w:szCs w:val="32"/>
          <w:lang w:val="en-US" w:eastAsia="zh-CN"/>
        </w:rPr>
        <w:t>26</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反馈问题：部分干部人事档案存在干部年龄认定不一致。</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eastAsia="仿宋" w:cs="Times New Roman"/>
          <w:b w:val="0"/>
          <w:bCs/>
          <w:color w:val="auto"/>
          <w:sz w:val="32"/>
          <w:szCs w:val="32"/>
          <w:lang w:val="en-US" w:eastAsia="zh-CN"/>
        </w:rPr>
      </w:pPr>
      <w:r>
        <w:rPr>
          <w:rFonts w:hint="eastAsia" w:eastAsia="仿宋" w:cs="Times New Roman"/>
          <w:b/>
          <w:color w:val="auto"/>
          <w:sz w:val="32"/>
          <w:szCs w:val="32"/>
          <w:lang w:eastAsia="zh-CN"/>
        </w:rPr>
        <w:t>整改情况：</w:t>
      </w:r>
      <w:r>
        <w:rPr>
          <w:rFonts w:hint="eastAsia" w:eastAsia="仿宋" w:cs="Times New Roman"/>
          <w:b w:val="0"/>
          <w:bCs/>
          <w:color w:val="auto"/>
          <w:sz w:val="32"/>
          <w:szCs w:val="32"/>
          <w:lang w:val="en-US" w:eastAsia="zh-CN"/>
        </w:rPr>
        <w:t>一是对情况进行</w:t>
      </w:r>
      <w:r>
        <w:rPr>
          <w:rFonts w:hint="default" w:eastAsia="仿宋" w:cs="Times New Roman"/>
          <w:b w:val="0"/>
          <w:bCs/>
          <w:color w:val="auto"/>
          <w:sz w:val="32"/>
          <w:szCs w:val="32"/>
          <w:lang w:val="en-US" w:eastAsia="zh-CN"/>
        </w:rPr>
        <w:t>核查</w:t>
      </w:r>
      <w:r>
        <w:rPr>
          <w:rFonts w:hint="eastAsia" w:eastAsia="仿宋" w:cs="Times New Roman"/>
          <w:b w:val="0"/>
          <w:bCs/>
          <w:color w:val="auto"/>
          <w:sz w:val="32"/>
          <w:szCs w:val="32"/>
          <w:lang w:val="en-US" w:eastAsia="zh-CN"/>
        </w:rPr>
        <w:t>，党组对干部年龄按要求进行重新认定。二是</w:t>
      </w:r>
      <w:r>
        <w:rPr>
          <w:rFonts w:hint="default" w:eastAsia="仿宋" w:cs="Times New Roman"/>
          <w:b w:val="0"/>
          <w:bCs/>
          <w:color w:val="auto"/>
          <w:sz w:val="32"/>
          <w:szCs w:val="32"/>
          <w:lang w:val="en-US" w:eastAsia="zh-CN"/>
        </w:rPr>
        <w:t>组织干部职工认真学习干部人事档案管理</w:t>
      </w:r>
      <w:r>
        <w:rPr>
          <w:rFonts w:hint="eastAsia" w:eastAsia="仿宋" w:cs="Times New Roman"/>
          <w:b w:val="0"/>
          <w:bCs/>
          <w:color w:val="auto"/>
          <w:sz w:val="32"/>
          <w:szCs w:val="32"/>
          <w:lang w:val="en-US" w:eastAsia="zh-CN"/>
        </w:rPr>
        <w:t>制度</w:t>
      </w:r>
      <w:r>
        <w:rPr>
          <w:rFonts w:hint="default" w:eastAsia="仿宋" w:cs="Times New Roman"/>
          <w:b w:val="0"/>
          <w:bCs/>
          <w:color w:val="auto"/>
          <w:sz w:val="32"/>
          <w:szCs w:val="32"/>
          <w:lang w:val="en-US" w:eastAsia="zh-CN"/>
        </w:rPr>
        <w:t>政策</w:t>
      </w:r>
      <w:r>
        <w:rPr>
          <w:rFonts w:hint="eastAsia" w:eastAsia="仿宋" w:cs="Times New Roman"/>
          <w:b w:val="0"/>
          <w:bCs/>
          <w:color w:val="auto"/>
          <w:sz w:val="32"/>
          <w:szCs w:val="32"/>
          <w:lang w:val="en-US" w:eastAsia="zh-CN"/>
        </w:rPr>
        <w:t>，提升业务能力</w:t>
      </w:r>
      <w:r>
        <w:rPr>
          <w:rFonts w:hint="default" w:eastAsia="仿宋" w:cs="Times New Roman"/>
          <w:b w:val="0"/>
          <w:bCs/>
          <w:color w:val="auto"/>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eastAsia" w:eastAsia="仿宋" w:cs="Times New Roman"/>
          <w:b/>
          <w:bCs/>
          <w:color w:val="auto"/>
          <w:sz w:val="32"/>
          <w:szCs w:val="32"/>
          <w:lang w:val="en-US" w:eastAsia="zh-CN"/>
        </w:rPr>
      </w:pPr>
      <w:r>
        <w:rPr>
          <w:rFonts w:hint="eastAsia" w:eastAsia="仿宋" w:cs="Times New Roman"/>
          <w:b/>
          <w:bCs w:val="0"/>
          <w:color w:val="auto"/>
          <w:sz w:val="32"/>
          <w:szCs w:val="32"/>
          <w:lang w:val="en-US" w:eastAsia="zh-CN"/>
        </w:rPr>
        <w:t>反馈问题：</w:t>
      </w:r>
      <w:r>
        <w:rPr>
          <w:rFonts w:hint="eastAsia" w:eastAsia="仿宋" w:cs="Times New Roman"/>
          <w:b/>
          <w:bCs/>
          <w:color w:val="auto"/>
          <w:sz w:val="32"/>
          <w:szCs w:val="32"/>
          <w:lang w:val="en-US" w:eastAsia="zh-CN"/>
        </w:rPr>
        <w:t>部分干部档案中缺少民主党派身份证明材料、干部出生年月前后不一致。</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eastAsia" w:eastAsia="仿宋" w:cs="Times New Roman"/>
          <w:b/>
          <w:color w:val="auto"/>
          <w:sz w:val="32"/>
          <w:szCs w:val="32"/>
          <w:lang w:eastAsia="zh-CN"/>
        </w:rPr>
        <w:t>整改情况：</w:t>
      </w:r>
      <w:r>
        <w:rPr>
          <w:rFonts w:hint="eastAsia" w:ascii="仿宋" w:hAnsi="仿宋" w:eastAsia="仿宋" w:cs="仿宋"/>
          <w:b w:val="0"/>
          <w:bCs/>
          <w:color w:val="auto"/>
          <w:sz w:val="32"/>
          <w:szCs w:val="32"/>
          <w:lang w:eastAsia="zh-CN"/>
        </w:rPr>
        <w:t>一是补齐相关证明材料，提供了干部党派身份证明和</w:t>
      </w:r>
      <w:r>
        <w:rPr>
          <w:rFonts w:hint="eastAsia" w:eastAsia="仿宋" w:cs="Times New Roman"/>
          <w:b w:val="0"/>
          <w:bCs/>
          <w:color w:val="auto"/>
          <w:sz w:val="32"/>
          <w:szCs w:val="32"/>
          <w:lang w:eastAsia="zh-CN"/>
        </w:rPr>
        <w:t>干部</w:t>
      </w:r>
      <w:r>
        <w:rPr>
          <w:rFonts w:hint="default" w:ascii="Times New Roman" w:hAnsi="Times New Roman" w:eastAsia="仿宋" w:cs="Times New Roman"/>
          <w:b w:val="0"/>
          <w:bCs/>
          <w:color w:val="auto"/>
          <w:sz w:val="32"/>
          <w:szCs w:val="32"/>
          <w:lang w:eastAsia="zh-CN"/>
        </w:rPr>
        <w:t>出生</w:t>
      </w:r>
      <w:r>
        <w:rPr>
          <w:rFonts w:hint="eastAsia" w:eastAsia="仿宋" w:cs="Times New Roman"/>
          <w:b w:val="0"/>
          <w:bCs/>
          <w:color w:val="auto"/>
          <w:sz w:val="32"/>
          <w:szCs w:val="32"/>
          <w:lang w:eastAsia="zh-CN"/>
        </w:rPr>
        <w:t>年月</w:t>
      </w:r>
      <w:r>
        <w:rPr>
          <w:rFonts w:hint="default" w:ascii="Times New Roman" w:hAnsi="Times New Roman" w:eastAsia="仿宋" w:cs="Times New Roman"/>
          <w:b w:val="0"/>
          <w:bCs/>
          <w:color w:val="auto"/>
          <w:sz w:val="32"/>
          <w:szCs w:val="32"/>
          <w:lang w:eastAsia="zh-CN"/>
        </w:rPr>
        <w:t>证明</w:t>
      </w:r>
      <w:r>
        <w:rPr>
          <w:rFonts w:hint="eastAsia" w:eastAsia="仿宋" w:cs="Times New Roman"/>
          <w:b w:val="0"/>
          <w:bCs/>
          <w:color w:val="auto"/>
          <w:sz w:val="32"/>
          <w:szCs w:val="32"/>
          <w:lang w:eastAsia="zh-CN"/>
        </w:rPr>
        <w:t>，并及时归档。</w:t>
      </w:r>
      <w:r>
        <w:rPr>
          <w:rFonts w:hint="eastAsia" w:ascii="仿宋" w:hAnsi="仿宋" w:eastAsia="仿宋" w:cs="仿宋"/>
          <w:b w:val="0"/>
          <w:bCs/>
          <w:color w:val="auto"/>
          <w:sz w:val="32"/>
          <w:szCs w:val="32"/>
          <w:lang w:eastAsia="zh-CN"/>
        </w:rPr>
        <w:t>二是</w:t>
      </w:r>
      <w:r>
        <w:rPr>
          <w:rFonts w:hint="default" w:ascii="Times New Roman" w:hAnsi="Times New Roman" w:eastAsia="仿宋" w:cs="Times New Roman"/>
          <w:b w:val="0"/>
          <w:bCs/>
          <w:color w:val="auto"/>
          <w:sz w:val="32"/>
          <w:szCs w:val="32"/>
          <w:lang w:eastAsia="zh-CN"/>
        </w:rPr>
        <w:t>市总工会党组书记对</w:t>
      </w:r>
      <w:r>
        <w:rPr>
          <w:rFonts w:hint="eastAsia" w:eastAsia="仿宋" w:cs="Times New Roman"/>
          <w:b w:val="0"/>
          <w:bCs/>
          <w:color w:val="auto"/>
          <w:sz w:val="32"/>
          <w:szCs w:val="32"/>
          <w:lang w:eastAsia="zh-CN"/>
        </w:rPr>
        <w:t>相关</w:t>
      </w:r>
      <w:r>
        <w:rPr>
          <w:rFonts w:hint="default" w:ascii="Times New Roman" w:hAnsi="Times New Roman" w:eastAsia="仿宋" w:cs="Times New Roman"/>
          <w:b w:val="0"/>
          <w:bCs/>
          <w:color w:val="auto"/>
          <w:sz w:val="32"/>
          <w:szCs w:val="32"/>
          <w:lang w:eastAsia="zh-CN"/>
        </w:rPr>
        <w:t>责任人进行批评教育</w:t>
      </w:r>
      <w:r>
        <w:rPr>
          <w:rFonts w:hint="eastAsia" w:eastAsia="仿宋" w:cs="Times New Roman"/>
          <w:b w:val="0"/>
          <w:bCs/>
          <w:color w:val="auto"/>
          <w:sz w:val="32"/>
          <w:szCs w:val="32"/>
          <w:lang w:eastAsia="zh-CN"/>
        </w:rPr>
        <w:t>。</w:t>
      </w:r>
      <w:r>
        <w:rPr>
          <w:rFonts w:hint="eastAsia" w:ascii="仿宋" w:hAnsi="仿宋" w:eastAsia="仿宋" w:cs="仿宋"/>
          <w:b w:val="0"/>
          <w:bCs/>
          <w:color w:val="auto"/>
          <w:sz w:val="32"/>
          <w:szCs w:val="32"/>
          <w:lang w:eastAsia="zh-CN"/>
        </w:rPr>
        <w:t>三是</w:t>
      </w:r>
      <w:r>
        <w:rPr>
          <w:rFonts w:hint="default" w:ascii="Times New Roman" w:hAnsi="Times New Roman" w:eastAsia="仿宋" w:cs="Times New Roman"/>
          <w:b w:val="0"/>
          <w:bCs/>
          <w:color w:val="auto"/>
          <w:sz w:val="32"/>
          <w:szCs w:val="32"/>
          <w:lang w:eastAsia="zh-CN"/>
        </w:rPr>
        <w:t>组织干部职工认真学习干部人事档案材料收集</w:t>
      </w:r>
      <w:r>
        <w:rPr>
          <w:rFonts w:hint="eastAsia" w:eastAsia="仿宋" w:cs="Times New Roman"/>
          <w:b w:val="0"/>
          <w:bCs/>
          <w:color w:val="auto"/>
          <w:sz w:val="32"/>
          <w:szCs w:val="32"/>
          <w:lang w:eastAsia="zh-CN"/>
        </w:rPr>
        <w:t>管理</w:t>
      </w:r>
      <w:r>
        <w:rPr>
          <w:rFonts w:hint="default" w:ascii="Times New Roman" w:hAnsi="Times New Roman" w:eastAsia="仿宋" w:cs="Times New Roman"/>
          <w:b w:val="0"/>
          <w:bCs/>
          <w:color w:val="auto"/>
          <w:sz w:val="32"/>
          <w:szCs w:val="32"/>
          <w:lang w:eastAsia="zh-CN"/>
        </w:rPr>
        <w:t>等相关政策，加强业务培训。</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28</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党建台帐不健全，党费收缴使用不规范，存在党费列支</w:t>
      </w:r>
      <w:r>
        <w:rPr>
          <w:rFonts w:hint="eastAsia" w:eastAsia="仿宋" w:cs="Times New Roman"/>
          <w:b/>
          <w:bCs/>
          <w:color w:val="auto"/>
          <w:sz w:val="32"/>
          <w:szCs w:val="32"/>
          <w:lang w:val="en-US" w:eastAsia="zh-CN"/>
        </w:rPr>
        <w:t>其他</w:t>
      </w:r>
      <w:r>
        <w:rPr>
          <w:rFonts w:hint="default" w:ascii="Times New Roman" w:hAnsi="Times New Roman" w:eastAsia="仿宋" w:cs="Times New Roman"/>
          <w:b/>
          <w:bCs/>
          <w:color w:val="auto"/>
          <w:sz w:val="32"/>
          <w:szCs w:val="32"/>
          <w:lang w:val="en-US" w:eastAsia="zh-CN"/>
        </w:rPr>
        <w:t>费用的现象。</w:t>
      </w:r>
    </w:p>
    <w:p>
      <w:pPr>
        <w:keepNext w:val="0"/>
        <w:keepLines w:val="0"/>
        <w:pageBreakBefore w:val="0"/>
        <w:widowControl w:val="0"/>
        <w:kinsoku/>
        <w:wordWrap/>
        <w:overflowPunct/>
        <w:topLinePunct w:val="0"/>
        <w:autoSpaceDN/>
        <w:bidi w:val="0"/>
        <w:adjustRightInd/>
        <w:spacing w:line="520" w:lineRule="exact"/>
        <w:ind w:left="0" w:leftChars="0" w:right="0" w:rightChars="0" w:firstLine="803" w:firstLineChars="250"/>
        <w:textAlignment w:val="auto"/>
        <w:rPr>
          <w:rFonts w:hint="default" w:ascii="Times New Roman" w:hAnsi="Times New Roman" w:eastAsia="仿宋" w:cs="Times New Roman"/>
          <w:b/>
          <w:color w:val="auto"/>
          <w:sz w:val="32"/>
          <w:szCs w:val="32"/>
        </w:rPr>
      </w:pPr>
      <w:r>
        <w:rPr>
          <w:rFonts w:hint="eastAsia" w:eastAsia="仿宋" w:cs="Times New Roman"/>
          <w:b/>
          <w:color w:val="auto"/>
          <w:sz w:val="32"/>
          <w:szCs w:val="32"/>
          <w:lang w:eastAsia="zh-CN"/>
        </w:rPr>
        <w:t>整改情况：</w:t>
      </w:r>
      <w:r>
        <w:rPr>
          <w:rFonts w:hint="eastAsia" w:ascii="仿宋" w:hAnsi="仿宋" w:eastAsia="仿宋" w:cs="仿宋"/>
          <w:color w:val="auto"/>
          <w:sz w:val="32"/>
          <w:szCs w:val="32"/>
          <w:lang w:eastAsia="zh-CN"/>
        </w:rPr>
        <w:t>一是</w:t>
      </w:r>
      <w:r>
        <w:rPr>
          <w:rFonts w:hint="eastAsia" w:ascii="Times New Roman" w:hAnsi="Times New Roman" w:eastAsia="仿宋_GB2312"/>
          <w:color w:val="auto"/>
          <w:sz w:val="32"/>
          <w:szCs w:val="32"/>
          <w:lang w:eastAsia="zh-CN"/>
        </w:rPr>
        <w:t>按要求完善</w:t>
      </w:r>
      <w:r>
        <w:rPr>
          <w:rFonts w:hint="eastAsia" w:ascii="Times New Roman" w:hAnsi="Times New Roman" w:eastAsia="仿宋_GB2312"/>
          <w:color w:val="auto"/>
          <w:sz w:val="32"/>
          <w:szCs w:val="32"/>
        </w:rPr>
        <w:t>整改资料</w:t>
      </w:r>
      <w:r>
        <w:rPr>
          <w:rFonts w:hint="eastAsia" w:ascii="Times New Roman" w:hAnsi="Times New Roman" w:eastAsia="仿宋_GB2312"/>
          <w:color w:val="auto"/>
          <w:sz w:val="32"/>
          <w:szCs w:val="32"/>
          <w:lang w:eastAsia="zh-CN"/>
        </w:rPr>
        <w:t>和党建</w:t>
      </w:r>
      <w:r>
        <w:rPr>
          <w:rFonts w:hint="eastAsia" w:eastAsia="仿宋_GB2312"/>
          <w:color w:val="auto"/>
          <w:sz w:val="32"/>
          <w:szCs w:val="32"/>
          <w:lang w:eastAsia="zh-CN"/>
        </w:rPr>
        <w:t>工作</w:t>
      </w:r>
      <w:r>
        <w:rPr>
          <w:rFonts w:hint="eastAsia" w:ascii="Times New Roman" w:hAnsi="Times New Roman" w:eastAsia="仿宋_GB2312"/>
          <w:color w:val="auto"/>
          <w:sz w:val="32"/>
          <w:szCs w:val="32"/>
          <w:lang w:eastAsia="zh-CN"/>
        </w:rPr>
        <w:t>台账</w:t>
      </w:r>
      <w:r>
        <w:rPr>
          <w:rFonts w:hint="eastAsia" w:eastAsia="仿宋_GB2312"/>
          <w:color w:val="auto"/>
          <w:sz w:val="32"/>
          <w:szCs w:val="32"/>
          <w:lang w:eastAsia="zh-CN"/>
        </w:rPr>
        <w:t>。</w:t>
      </w:r>
      <w:r>
        <w:rPr>
          <w:rFonts w:hint="eastAsia" w:ascii="仿宋" w:hAnsi="仿宋" w:eastAsia="仿宋" w:cs="仿宋"/>
          <w:color w:val="auto"/>
          <w:sz w:val="32"/>
          <w:szCs w:val="32"/>
          <w:lang w:eastAsia="zh-CN"/>
        </w:rPr>
        <w:t>二是对</w:t>
      </w:r>
      <w:r>
        <w:rPr>
          <w:rFonts w:hint="eastAsia" w:eastAsia="仿宋_GB2312"/>
          <w:color w:val="auto"/>
          <w:sz w:val="32"/>
          <w:szCs w:val="32"/>
          <w:lang w:eastAsia="zh-CN"/>
        </w:rPr>
        <w:t>党费列支其他费用</w:t>
      </w:r>
      <w:r>
        <w:rPr>
          <w:rFonts w:hint="eastAsia" w:ascii="Times New Roman" w:hAnsi="Times New Roman" w:eastAsia="仿宋_GB2312"/>
          <w:color w:val="auto"/>
          <w:sz w:val="32"/>
          <w:szCs w:val="32"/>
        </w:rPr>
        <w:t>问题情况</w:t>
      </w:r>
      <w:r>
        <w:rPr>
          <w:rFonts w:hint="eastAsia" w:eastAsia="仿宋_GB2312"/>
          <w:color w:val="auto"/>
          <w:sz w:val="32"/>
          <w:szCs w:val="32"/>
          <w:lang w:eastAsia="zh-CN"/>
        </w:rPr>
        <w:t>进行了核查，并予以纠正。三是规范党费收缴管理，</w:t>
      </w:r>
      <w:r>
        <w:rPr>
          <w:rFonts w:hint="eastAsia" w:ascii="Times New Roman" w:hAnsi="Times New Roman" w:eastAsia="仿宋_GB2312"/>
          <w:color w:val="auto"/>
          <w:sz w:val="32"/>
          <w:szCs w:val="32"/>
        </w:rPr>
        <w:t>2017年</w:t>
      </w:r>
      <w:r>
        <w:rPr>
          <w:rFonts w:hint="eastAsia" w:eastAsia="仿宋_GB2312"/>
          <w:color w:val="auto"/>
          <w:sz w:val="32"/>
          <w:szCs w:val="32"/>
          <w:lang w:eastAsia="zh-CN"/>
        </w:rPr>
        <w:t>以后已</w:t>
      </w:r>
      <w:r>
        <w:rPr>
          <w:rFonts w:hint="eastAsia" w:ascii="Times New Roman" w:hAnsi="Times New Roman" w:eastAsia="仿宋_GB2312"/>
          <w:color w:val="auto"/>
          <w:sz w:val="32"/>
          <w:szCs w:val="32"/>
        </w:rPr>
        <w:t>按相关文件计提党支部活动经费，与老干经费区分列支。</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（四）作风建设不扎实，行政化、机关化问题未根除</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29</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部分干部存在“宁可少干事，只要不出事”守成心理，奋发进取精神不足。</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 w:cs="Times New Roman"/>
          <w:b/>
          <w:color w:val="auto"/>
          <w:sz w:val="32"/>
          <w:szCs w:val="32"/>
          <w:lang w:eastAsia="zh-CN"/>
        </w:rPr>
        <w:t>整改情况：</w:t>
      </w:r>
      <w:r>
        <w:rPr>
          <w:rFonts w:hint="eastAsia" w:ascii="仿宋" w:hAnsi="仿宋" w:eastAsia="仿宋" w:cs="仿宋"/>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结合“不忘初心、牢记使命”主题活动，加强干部职工的思想政治教育</w:t>
      </w:r>
      <w:r>
        <w:rPr>
          <w:rFonts w:hint="eastAsia" w:eastAsia="仿宋_GB2312" w:cs="Times New Roman"/>
          <w:color w:val="auto"/>
          <w:sz w:val="32"/>
          <w:szCs w:val="32"/>
          <w:lang w:val="en-US" w:eastAsia="zh-CN"/>
        </w:rPr>
        <w:t>，召开专题</w:t>
      </w:r>
      <w:r>
        <w:rPr>
          <w:rFonts w:hint="default" w:ascii="Times New Roman" w:hAnsi="Times New Roman" w:eastAsia="仿宋_GB2312" w:cs="Times New Roman"/>
          <w:color w:val="auto"/>
          <w:sz w:val="32"/>
          <w:szCs w:val="32"/>
          <w:lang w:val="en-US" w:eastAsia="zh-CN"/>
        </w:rPr>
        <w:t>教育组织生活会。</w:t>
      </w:r>
      <w:r>
        <w:rPr>
          <w:rFonts w:hint="eastAsia" w:ascii="仿宋" w:hAnsi="仿宋" w:eastAsia="仿宋" w:cs="仿宋"/>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持续加强干部队伍作风建设，</w:t>
      </w:r>
      <w:r>
        <w:rPr>
          <w:rFonts w:hint="eastAsia" w:eastAsia="仿宋_GB2312" w:cs="Times New Roman"/>
          <w:color w:val="auto"/>
          <w:sz w:val="32"/>
          <w:szCs w:val="32"/>
          <w:lang w:val="en-US" w:eastAsia="zh-CN"/>
        </w:rPr>
        <w:t>完善</w:t>
      </w:r>
      <w:r>
        <w:rPr>
          <w:rFonts w:hint="default" w:ascii="Times New Roman" w:hAnsi="Times New Roman" w:eastAsia="仿宋_GB2312" w:cs="Times New Roman"/>
          <w:color w:val="auto"/>
          <w:sz w:val="32"/>
          <w:szCs w:val="32"/>
          <w:lang w:val="en-US" w:eastAsia="zh-CN"/>
        </w:rPr>
        <w:t>考勤</w:t>
      </w:r>
      <w:r>
        <w:rPr>
          <w:rFonts w:hint="eastAsia" w:eastAsia="仿宋_GB2312" w:cs="Times New Roman"/>
          <w:color w:val="auto"/>
          <w:sz w:val="32"/>
          <w:szCs w:val="32"/>
          <w:lang w:val="en-US" w:eastAsia="zh-CN"/>
        </w:rPr>
        <w:t>方式和</w:t>
      </w:r>
      <w:r>
        <w:rPr>
          <w:rFonts w:hint="default" w:ascii="Times New Roman" w:hAnsi="Times New Roman" w:eastAsia="仿宋_GB2312" w:cs="Times New Roman"/>
          <w:color w:val="auto"/>
          <w:sz w:val="32"/>
          <w:szCs w:val="32"/>
          <w:lang w:val="en-US" w:eastAsia="zh-CN"/>
        </w:rPr>
        <w:t>办事外出报备、出差审批等制度，每月不定时</w:t>
      </w:r>
      <w:r>
        <w:rPr>
          <w:rFonts w:hint="eastAsia"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lang w:val="en-US" w:eastAsia="zh-CN"/>
        </w:rPr>
        <w:t>干部作风纪律情况检查。</w:t>
      </w:r>
      <w:r>
        <w:rPr>
          <w:rFonts w:hint="eastAsia" w:ascii="仿宋" w:hAnsi="仿宋" w:eastAsia="仿宋" w:cs="仿宋"/>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落实《关于进一步激励广大干部新时代新担当新作为的实施意见》精神，结合工会工作实际，出台市总工会的实施</w:t>
      </w:r>
      <w:r>
        <w:rPr>
          <w:rFonts w:hint="eastAsia" w:eastAsia="仿宋_GB2312" w:cs="Times New Roman"/>
          <w:color w:val="auto"/>
          <w:sz w:val="32"/>
          <w:szCs w:val="32"/>
          <w:lang w:val="en-US" w:eastAsia="zh-CN"/>
        </w:rPr>
        <w:t>措施</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30</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做工作注重留痕管理，一定程度影响工作效率，习惯以会议贯彻会议、以文件落实文件。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default" w:ascii="Times New Roman" w:hAnsi="Times New Roman" w:eastAsia="仿宋" w:cs="Times New Roman"/>
          <w:b/>
          <w:bCs/>
          <w:color w:val="auto"/>
          <w:sz w:val="32"/>
          <w:szCs w:val="32"/>
          <w:lang w:val="en-US" w:eastAsia="zh-CN"/>
        </w:rPr>
      </w:pPr>
      <w:r>
        <w:rPr>
          <w:rFonts w:hint="eastAsia" w:eastAsia="仿宋" w:cs="Times New Roman"/>
          <w:b/>
          <w:bCs w:val="0"/>
          <w:color w:val="auto"/>
          <w:sz w:val="32"/>
          <w:szCs w:val="32"/>
          <w:lang w:eastAsia="zh-CN"/>
        </w:rPr>
        <w:t>整改情况：</w:t>
      </w:r>
      <w:r>
        <w:rPr>
          <w:rFonts w:hint="eastAsia" w:ascii="仿宋_GB2312" w:hAnsi="仿宋_GB2312" w:eastAsia="仿宋_GB2312" w:cs="仿宋_GB2312"/>
          <w:color w:val="auto"/>
          <w:sz w:val="32"/>
          <w:szCs w:val="32"/>
          <w:lang w:val="en-US" w:eastAsia="zh-CN"/>
        </w:rPr>
        <w:t>一是开展集中整治。根据市委工作要求，开展官僚主义、形式主义问题集中整治，深入自查自纠。二是加强工作统筹安排。对各部室开会发文、开展活动等进行统筹调度，通报上周重要工作情况，制定本周工作计划。三是精简会议文件。党组提倡开短会、讲短话，不随意拟发文件，最大限度地减少会议文件。</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val="0"/>
          <w:bCs/>
          <w:color w:val="auto"/>
          <w:sz w:val="32"/>
          <w:szCs w:val="32"/>
          <w:lang w:eastAsia="zh-CN"/>
        </w:rPr>
      </w:pPr>
      <w:r>
        <w:rPr>
          <w:rFonts w:hint="default" w:ascii="Times New Roman" w:hAnsi="Times New Roman" w:eastAsia="仿宋" w:cs="Times New Roman"/>
          <w:b/>
          <w:bCs/>
          <w:color w:val="auto"/>
          <w:sz w:val="32"/>
          <w:szCs w:val="32"/>
          <w:lang w:val="en-US" w:eastAsia="zh-CN"/>
        </w:rPr>
        <w:t>31</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到基层工会、生产一线、车间班组调研存在“走马观花”现象。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default" w:ascii="仿宋_GB2312" w:hAnsi="仿宋_GB2312" w:eastAsia="仿宋_GB2312" w:cs="仿宋_GB2312"/>
          <w:color w:val="auto"/>
          <w:sz w:val="32"/>
          <w:szCs w:val="32"/>
          <w:lang w:val="en-US" w:eastAsia="zh-CN"/>
        </w:rPr>
      </w:pPr>
      <w:bookmarkStart w:id="3" w:name="OLE_LINK29"/>
      <w:r>
        <w:rPr>
          <w:rFonts w:hint="eastAsia" w:eastAsia="仿宋" w:cs="Times New Roman"/>
          <w:b/>
          <w:bCs w:val="0"/>
          <w:color w:val="auto"/>
          <w:sz w:val="32"/>
          <w:szCs w:val="32"/>
          <w:lang w:eastAsia="zh-CN"/>
        </w:rPr>
        <w:t>整改情况：一</w:t>
      </w:r>
      <w:r>
        <w:rPr>
          <w:rFonts w:hint="eastAsia" w:ascii="仿宋_GB2312" w:hAnsi="仿宋_GB2312" w:eastAsia="仿宋_GB2312" w:cs="仿宋_GB2312"/>
          <w:color w:val="auto"/>
          <w:sz w:val="32"/>
          <w:szCs w:val="32"/>
          <w:lang w:val="en-US" w:eastAsia="zh-CN"/>
        </w:rPr>
        <w:t>是开展集中调研，在全市工会系统开展“不忘初心、牢记使命”主题教育集中调研活动，听取基层工会和职工意见建议。二是开展深入走访活动。结合金秋助学、工会送温暖等工作，党组成员分片带队走访，帮助解决职工困难。三是健全党组成员基层联系点制度，明确党组成员对口联系县市区、企业工会，制定帮扶措施，实期开展走访慰问。</w:t>
      </w:r>
    </w:p>
    <w:bookmarkEnd w:id="3"/>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32</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部分干部联系结对“双联”帮扶和困难职工较少，对职工反映诉求缺乏有效解决措施。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textAlignment w:val="auto"/>
        <w:rPr>
          <w:rFonts w:hint="default" w:ascii="Times New Roman" w:hAnsi="Times New Roman" w:eastAsia="仿宋" w:cs="Times New Roman"/>
          <w:b/>
          <w:color w:val="auto"/>
          <w:sz w:val="32"/>
          <w:szCs w:val="32"/>
        </w:rPr>
      </w:pPr>
      <w:r>
        <w:rPr>
          <w:rFonts w:hint="eastAsia" w:eastAsia="仿宋" w:cs="Times New Roman"/>
          <w:b/>
          <w:color w:val="auto"/>
          <w:sz w:val="32"/>
          <w:szCs w:val="32"/>
          <w:lang w:eastAsia="zh-CN"/>
        </w:rPr>
        <w:t>整改情况：</w:t>
      </w:r>
      <w:r>
        <w:rPr>
          <w:rFonts w:hint="eastAsia" w:ascii="仿宋" w:hAnsi="仿宋" w:eastAsia="仿宋" w:cs="仿宋"/>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建立了结对帮扶每季度调度通报制度</w:t>
      </w:r>
      <w:r>
        <w:rPr>
          <w:rFonts w:hint="eastAsia" w:eastAsia="仿宋_GB2312" w:cs="Times New Roman"/>
          <w:color w:val="auto"/>
          <w:sz w:val="32"/>
          <w:szCs w:val="32"/>
          <w:lang w:val="en-US" w:eastAsia="zh-CN"/>
        </w:rPr>
        <w:t>，加强帮扶工作统筹调度</w:t>
      </w:r>
      <w:r>
        <w:rPr>
          <w:rFonts w:hint="eastAsia" w:ascii="Times New Roman" w:hAnsi="Times New Roman" w:eastAsia="仿宋_GB2312" w:cs="Times New Roman"/>
          <w:color w:val="auto"/>
          <w:sz w:val="32"/>
          <w:szCs w:val="32"/>
          <w:lang w:val="en-US" w:eastAsia="zh-CN"/>
        </w:rPr>
        <w:t>。</w:t>
      </w:r>
      <w:r>
        <w:rPr>
          <w:rFonts w:hint="eastAsia" w:ascii="仿宋" w:hAnsi="仿宋" w:eastAsia="仿宋" w:cs="仿宋"/>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印发《开展困难职工解困脱困百日攻坚行动的通知》</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督促市县各级工会落实结对帮扶机制，</w:t>
      </w:r>
      <w:r>
        <w:rPr>
          <w:rFonts w:hint="eastAsia" w:eastAsia="仿宋_GB2312" w:cs="Times New Roman"/>
          <w:color w:val="auto"/>
          <w:sz w:val="32"/>
          <w:szCs w:val="32"/>
          <w:lang w:val="en-US" w:eastAsia="zh-CN"/>
        </w:rPr>
        <w:t>切</w:t>
      </w:r>
      <w:r>
        <w:rPr>
          <w:rFonts w:hint="eastAsia" w:ascii="Times New Roman" w:hAnsi="Times New Roman" w:eastAsia="仿宋_GB2312" w:cs="Times New Roman"/>
          <w:color w:val="auto"/>
          <w:sz w:val="32"/>
          <w:szCs w:val="32"/>
          <w:lang w:val="en-US" w:eastAsia="zh-CN"/>
        </w:rPr>
        <w:t>实为困难职工解决实际问题。</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33</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 xml:space="preserve"> 2013-2015年</w:t>
      </w:r>
      <w:r>
        <w:rPr>
          <w:rFonts w:hint="eastAsia" w:eastAsia="仿宋" w:cs="Times New Roman"/>
          <w:b/>
          <w:bCs/>
          <w:color w:val="auto"/>
          <w:sz w:val="32"/>
          <w:szCs w:val="32"/>
          <w:lang w:val="en-US" w:eastAsia="zh-CN"/>
        </w:rPr>
        <w:t>存在</w:t>
      </w:r>
      <w:r>
        <w:rPr>
          <w:rFonts w:hint="default" w:ascii="Times New Roman" w:hAnsi="Times New Roman" w:eastAsia="仿宋" w:cs="Times New Roman"/>
          <w:b/>
          <w:bCs/>
          <w:color w:val="auto"/>
          <w:sz w:val="32"/>
          <w:szCs w:val="32"/>
          <w:lang w:val="en-US" w:eastAsia="zh-CN"/>
        </w:rPr>
        <w:t>违规公务接待的现象。</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eastAsia" w:ascii="Times New Roman" w:hAnsi="Times New Roman" w:eastAsia="仿宋_GB2312" w:cs="Times New Roman"/>
          <w:color w:val="auto"/>
          <w:sz w:val="32"/>
          <w:szCs w:val="32"/>
          <w:lang w:eastAsia="zh-CN"/>
        </w:rPr>
      </w:pPr>
      <w:r>
        <w:rPr>
          <w:rFonts w:hint="eastAsia" w:eastAsia="仿宋" w:cs="Times New Roman"/>
          <w:b/>
          <w:color w:val="auto"/>
          <w:sz w:val="32"/>
          <w:szCs w:val="32"/>
          <w:lang w:eastAsia="zh-CN"/>
        </w:rPr>
        <w:t>整改情况：</w:t>
      </w:r>
      <w:r>
        <w:rPr>
          <w:rFonts w:hint="eastAsia" w:ascii="Times New Roman" w:hAnsi="Times New Roman" w:eastAsia="仿宋_GB2312" w:cs="Times New Roman"/>
          <w:color w:val="auto"/>
          <w:sz w:val="32"/>
          <w:szCs w:val="32"/>
          <w:lang w:eastAsia="zh-CN"/>
        </w:rPr>
        <w:t>一是整改存在的问题。</w:t>
      </w:r>
      <w:r>
        <w:rPr>
          <w:rFonts w:hint="eastAsia" w:eastAsia="仿宋_GB2312" w:cs="Times New Roman"/>
          <w:color w:val="auto"/>
          <w:sz w:val="32"/>
          <w:szCs w:val="32"/>
          <w:lang w:eastAsia="zh-CN"/>
        </w:rPr>
        <w:t>对</w:t>
      </w:r>
      <w:r>
        <w:rPr>
          <w:rFonts w:hint="eastAsia" w:ascii="Times New Roman" w:hAnsi="Times New Roman" w:eastAsia="仿宋_GB2312" w:cs="Times New Roman"/>
          <w:color w:val="auto"/>
          <w:sz w:val="32"/>
          <w:szCs w:val="32"/>
          <w:lang w:val="en-US" w:eastAsia="zh-CN"/>
        </w:rPr>
        <w:t>2015年以前</w:t>
      </w:r>
      <w:r>
        <w:rPr>
          <w:rFonts w:hint="default" w:ascii="Times New Roman" w:hAnsi="Times New Roman" w:eastAsia="仿宋_GB2312" w:cs="Times New Roman"/>
          <w:color w:val="auto"/>
          <w:sz w:val="32"/>
          <w:szCs w:val="32"/>
        </w:rPr>
        <w:t>在接待方面存在不规范的问题</w:t>
      </w:r>
      <w:r>
        <w:rPr>
          <w:rFonts w:hint="eastAsia" w:eastAsia="仿宋_GB2312" w:cs="Times New Roman"/>
          <w:color w:val="auto"/>
          <w:sz w:val="32"/>
          <w:szCs w:val="32"/>
          <w:lang w:eastAsia="zh-CN"/>
        </w:rPr>
        <w:t>，党组</w:t>
      </w:r>
      <w:r>
        <w:rPr>
          <w:rFonts w:hint="default" w:ascii="Times New Roman" w:hAnsi="Times New Roman" w:eastAsia="仿宋_GB2312" w:cs="Times New Roman"/>
          <w:color w:val="auto"/>
          <w:sz w:val="32"/>
          <w:szCs w:val="32"/>
        </w:rPr>
        <w:t>严格按照省</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市纪委的要求全面进行了自查和整改</w:t>
      </w:r>
      <w:r>
        <w:rPr>
          <w:rFonts w:hint="eastAsia" w:ascii="Times New Roman" w:hAnsi="Times New Roman" w:eastAsia="仿宋_GB2312" w:cs="Times New Roman"/>
          <w:color w:val="auto"/>
          <w:sz w:val="32"/>
          <w:szCs w:val="32"/>
          <w:lang w:eastAsia="zh-CN"/>
        </w:rPr>
        <w:t>，并将</w:t>
      </w:r>
      <w:r>
        <w:rPr>
          <w:rFonts w:hint="default" w:ascii="Times New Roman" w:hAnsi="Times New Roman" w:eastAsia="仿宋_GB2312" w:cs="Times New Roman"/>
          <w:color w:val="auto"/>
          <w:sz w:val="32"/>
          <w:szCs w:val="32"/>
        </w:rPr>
        <w:t>相关情</w:t>
      </w:r>
      <w:r>
        <w:rPr>
          <w:rFonts w:hint="eastAsia" w:ascii="Times New Roman" w:hAnsi="Times New Roman" w:eastAsia="仿宋_GB2312" w:cs="Times New Roman"/>
          <w:color w:val="auto"/>
          <w:sz w:val="32"/>
          <w:szCs w:val="32"/>
          <w:lang w:eastAsia="zh-CN"/>
        </w:rPr>
        <w:t>况向</w:t>
      </w:r>
      <w:r>
        <w:rPr>
          <w:rFonts w:hint="default" w:ascii="Times New Roman" w:hAnsi="Times New Roman" w:eastAsia="仿宋_GB2312" w:cs="Times New Roman"/>
          <w:color w:val="auto"/>
          <w:sz w:val="32"/>
          <w:szCs w:val="32"/>
        </w:rPr>
        <w:t>市纪委进行了报告。</w:t>
      </w:r>
      <w:r>
        <w:rPr>
          <w:rFonts w:hint="eastAsia" w:eastAsia="仿宋_GB2312" w:cs="Times New Roman"/>
          <w:color w:val="auto"/>
          <w:sz w:val="32"/>
          <w:szCs w:val="32"/>
          <w:lang w:eastAsia="zh-CN"/>
        </w:rPr>
        <w:t>二是严格遵守纪律要求。今后工作中严格按纪律规范执行公务接待，杜绝违纪违规现象发生。</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outlineLvl w:val="9"/>
        <w:rPr>
          <w:rFonts w:hint="default" w:ascii="楷体_GB2312" w:hAnsi="楷体_GB2312" w:eastAsia="楷体_GB2312" w:cs="楷体_GB2312"/>
          <w:b/>
          <w:bCs/>
          <w:color w:val="auto"/>
          <w:sz w:val="32"/>
          <w:szCs w:val="32"/>
          <w:lang w:eastAsia="zh-CN"/>
        </w:rPr>
      </w:pPr>
      <w:r>
        <w:rPr>
          <w:rFonts w:hint="default" w:ascii="楷体_GB2312" w:hAnsi="楷体_GB2312" w:eastAsia="楷体_GB2312" w:cs="楷体_GB2312"/>
          <w:b/>
          <w:bCs/>
          <w:color w:val="auto"/>
          <w:sz w:val="32"/>
          <w:szCs w:val="32"/>
          <w:lang w:eastAsia="zh-CN"/>
        </w:rPr>
        <w:t>（五）管党治党狠劲不足，制度漏洞滋生廉政风险</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val="0"/>
          <w:bCs/>
          <w:color w:val="auto"/>
          <w:sz w:val="32"/>
          <w:szCs w:val="32"/>
          <w:lang w:eastAsia="zh-CN"/>
        </w:rPr>
      </w:pPr>
      <w:r>
        <w:rPr>
          <w:rFonts w:hint="default" w:ascii="Times New Roman" w:hAnsi="Times New Roman" w:eastAsia="仿宋" w:cs="Times New Roman"/>
          <w:b/>
          <w:bCs/>
          <w:color w:val="auto"/>
          <w:sz w:val="32"/>
          <w:szCs w:val="32"/>
          <w:lang w:val="en-US" w:eastAsia="zh-CN"/>
        </w:rPr>
        <w:t>34</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党组履行党风廉政建设主体责任不力，班子成员履行“一岗双责”有欠缺。</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default" w:ascii="Times New Roman" w:hAnsi="Times New Roman" w:eastAsia="仿宋" w:cs="Times New Roman"/>
          <w:color w:val="auto"/>
          <w:sz w:val="32"/>
          <w:szCs w:val="32"/>
          <w:highlight w:val="yellow"/>
        </w:rPr>
      </w:pPr>
      <w:r>
        <w:rPr>
          <w:rFonts w:hint="eastAsia" w:eastAsia="仿宋" w:cs="Times New Roman"/>
          <w:b/>
          <w:color w:val="auto"/>
          <w:sz w:val="32"/>
          <w:szCs w:val="32"/>
          <w:highlight w:val="none"/>
          <w:lang w:eastAsia="zh-CN"/>
        </w:rPr>
        <w:t>整改情况：</w:t>
      </w:r>
      <w:r>
        <w:rPr>
          <w:rFonts w:hint="eastAsia" w:ascii="仿宋" w:hAnsi="仿宋" w:eastAsia="仿宋" w:cs="仿宋"/>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集中</w:t>
      </w:r>
      <w:r>
        <w:rPr>
          <w:rFonts w:hint="eastAsia"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lang w:val="en-US" w:eastAsia="zh-CN"/>
        </w:rPr>
        <w:t>整治“形式主义、官僚主义”和违反中央八项规定精神整治。</w:t>
      </w:r>
      <w:r>
        <w:rPr>
          <w:rFonts w:hint="eastAsia" w:ascii="仿宋" w:hAnsi="仿宋" w:eastAsia="仿宋" w:cs="仿宋"/>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开展党风廉政和警示教育。市纪委市监委驻市人大机关纪检监察组组长</w:t>
      </w:r>
      <w:r>
        <w:rPr>
          <w:rFonts w:hint="eastAsia"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lang w:val="en-US" w:eastAsia="zh-CN"/>
        </w:rPr>
        <w:t>“中央八项规定”精神专题解读和宣讲。</w:t>
      </w:r>
      <w:r>
        <w:rPr>
          <w:rFonts w:hint="eastAsia" w:eastAsia="仿宋_GB2312" w:cs="Times New Roman"/>
          <w:color w:val="auto"/>
          <w:sz w:val="32"/>
          <w:szCs w:val="32"/>
          <w:lang w:val="en-US" w:eastAsia="zh-CN"/>
        </w:rPr>
        <w:t>组织机关党员干部</w:t>
      </w:r>
      <w:r>
        <w:rPr>
          <w:rFonts w:hint="default" w:ascii="Times New Roman" w:hAnsi="Times New Roman" w:eastAsia="仿宋_GB2312" w:cs="Times New Roman"/>
          <w:color w:val="auto"/>
          <w:sz w:val="32"/>
          <w:szCs w:val="32"/>
          <w:lang w:val="en-US" w:eastAsia="zh-CN"/>
        </w:rPr>
        <w:t>前往桂阳监狱开展警示教育活动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观看教育片《叩问初心》</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参加党风廉政警示教育讲座。</w:t>
      </w:r>
      <w:r>
        <w:rPr>
          <w:rFonts w:hint="eastAsia" w:eastAsia="仿宋_GB2312" w:cs="Times New Roman"/>
          <w:color w:val="auto"/>
          <w:sz w:val="32"/>
          <w:szCs w:val="32"/>
          <w:lang w:val="en-US" w:eastAsia="zh-CN"/>
        </w:rPr>
        <w:t>三是压实班子成员责任，明确“一岗双责”，经常性开展干部教育提醒和谈心谈话。</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leftChars="200" w:right="0" w:rightChars="0" w:firstLine="321" w:firstLineChars="100"/>
        <w:textAlignment w:val="auto"/>
        <w:rPr>
          <w:rFonts w:hint="default" w:ascii="Times New Roman" w:hAnsi="Times New Roman" w:eastAsia="仿宋_GB2312" w:cs="Times New Roman"/>
          <w:b w:val="0"/>
          <w:bCs/>
          <w:color w:val="auto"/>
          <w:sz w:val="32"/>
          <w:szCs w:val="32"/>
          <w:lang w:eastAsia="zh-CN"/>
        </w:rPr>
      </w:pPr>
      <w:r>
        <w:rPr>
          <w:rFonts w:hint="eastAsia" w:eastAsia="仿宋" w:cs="Times New Roman"/>
          <w:b/>
          <w:bCs w:val="0"/>
          <w:color w:val="auto"/>
          <w:sz w:val="32"/>
          <w:szCs w:val="32"/>
          <w:lang w:val="en-US" w:eastAsia="zh-CN"/>
        </w:rPr>
        <w:t>35.反馈问题：</w:t>
      </w:r>
      <w:r>
        <w:rPr>
          <w:rFonts w:hint="default" w:ascii="Times New Roman" w:hAnsi="Times New Roman" w:eastAsia="仿宋" w:cs="Times New Roman"/>
          <w:b/>
          <w:bCs/>
          <w:color w:val="auto"/>
          <w:sz w:val="32"/>
          <w:szCs w:val="32"/>
          <w:lang w:val="en-US" w:eastAsia="zh-CN"/>
        </w:rPr>
        <w:t>派驻监督检查发力不精准</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43" w:firstLineChars="200"/>
        <w:textAlignment w:val="auto"/>
        <w:rPr>
          <w:rFonts w:hint="default" w:ascii="Times New Roman" w:hAnsi="Times New Roman" w:eastAsia="仿宋_GB2312" w:cs="Times New Roman"/>
          <w:b w:val="0"/>
          <w:bCs/>
          <w:color w:val="auto"/>
          <w:sz w:val="32"/>
          <w:szCs w:val="32"/>
          <w:lang w:eastAsia="zh-CN"/>
        </w:rPr>
      </w:pPr>
      <w:r>
        <w:rPr>
          <w:rFonts w:hint="eastAsia" w:eastAsia="仿宋" w:cs="Times New Roman"/>
          <w:b/>
          <w:color w:val="auto"/>
          <w:sz w:val="32"/>
          <w:szCs w:val="32"/>
          <w:lang w:eastAsia="zh-CN"/>
        </w:rPr>
        <w:t>整改情况：</w:t>
      </w:r>
      <w:r>
        <w:rPr>
          <w:rFonts w:hint="eastAsia" w:ascii="仿宋" w:hAnsi="仿宋" w:eastAsia="仿宋" w:cs="仿宋"/>
          <w:b w:val="0"/>
          <w:bCs/>
          <w:color w:val="auto"/>
          <w:sz w:val="32"/>
          <w:szCs w:val="32"/>
          <w:lang w:eastAsia="zh-CN"/>
        </w:rPr>
        <w:t>一是</w:t>
      </w:r>
      <w:r>
        <w:rPr>
          <w:rFonts w:hint="default" w:ascii="Times New Roman" w:hAnsi="Times New Roman" w:eastAsia="仿宋" w:cs="Times New Roman"/>
          <w:b w:val="0"/>
          <w:bCs/>
          <w:color w:val="auto"/>
          <w:sz w:val="32"/>
          <w:szCs w:val="32"/>
        </w:rPr>
        <w:t>强化学习，提升能力素质。克服工学矛盾，积极参与岗位大练兵以及集体业务学习</w:t>
      </w:r>
      <w:r>
        <w:rPr>
          <w:rFonts w:hint="eastAsia" w:eastAsia="仿宋" w:cs="Times New Roman"/>
          <w:b w:val="0"/>
          <w:bCs/>
          <w:color w:val="auto"/>
          <w:sz w:val="32"/>
          <w:szCs w:val="32"/>
          <w:lang w:eastAsia="zh-CN"/>
        </w:rPr>
        <w:t>。</w:t>
      </w:r>
      <w:r>
        <w:rPr>
          <w:rFonts w:hint="eastAsia" w:ascii="仿宋" w:hAnsi="仿宋" w:eastAsia="仿宋" w:cs="仿宋"/>
          <w:b w:val="0"/>
          <w:bCs/>
          <w:color w:val="auto"/>
          <w:sz w:val="32"/>
          <w:szCs w:val="32"/>
          <w:lang w:eastAsia="zh-CN"/>
        </w:rPr>
        <w:t>二是</w:t>
      </w:r>
      <w:r>
        <w:rPr>
          <w:rFonts w:hint="default" w:ascii="Times New Roman" w:hAnsi="Times New Roman" w:eastAsia="仿宋" w:cs="Times New Roman"/>
          <w:b w:val="0"/>
          <w:bCs/>
          <w:color w:val="auto"/>
          <w:sz w:val="32"/>
          <w:szCs w:val="32"/>
        </w:rPr>
        <w:t>严格落实派驻纪检监察组与市总工会的工作联系制度，进一步加强沟通联系。</w:t>
      </w:r>
      <w:r>
        <w:rPr>
          <w:rFonts w:hint="eastAsia" w:ascii="仿宋" w:hAnsi="仿宋" w:eastAsia="仿宋" w:cs="仿宋"/>
          <w:b w:val="0"/>
          <w:bCs/>
          <w:color w:val="auto"/>
          <w:sz w:val="32"/>
          <w:szCs w:val="32"/>
          <w:lang w:eastAsia="zh-CN"/>
        </w:rPr>
        <w:t>三是</w:t>
      </w:r>
      <w:r>
        <w:rPr>
          <w:rFonts w:hint="default" w:ascii="Times New Roman" w:hAnsi="Times New Roman" w:eastAsia="仿宋" w:cs="Times New Roman"/>
          <w:b w:val="0"/>
          <w:bCs/>
          <w:color w:val="auto"/>
          <w:sz w:val="32"/>
          <w:szCs w:val="32"/>
        </w:rPr>
        <w:t>严格履行派驻监督责任，列席</w:t>
      </w:r>
      <w:r>
        <w:rPr>
          <w:rFonts w:hint="eastAsia" w:eastAsia="仿宋" w:cs="Times New Roman"/>
          <w:b w:val="0"/>
          <w:bCs/>
          <w:color w:val="auto"/>
          <w:sz w:val="32"/>
          <w:szCs w:val="32"/>
          <w:lang w:eastAsia="zh-CN"/>
        </w:rPr>
        <w:t>主席办公会、</w:t>
      </w:r>
      <w:r>
        <w:rPr>
          <w:rFonts w:hint="default" w:ascii="Times New Roman" w:hAnsi="Times New Roman" w:eastAsia="仿宋" w:cs="Times New Roman"/>
          <w:b w:val="0"/>
          <w:bCs/>
          <w:color w:val="auto"/>
          <w:sz w:val="32"/>
          <w:szCs w:val="32"/>
        </w:rPr>
        <w:t>党组会、民主生活会</w:t>
      </w:r>
      <w:r>
        <w:rPr>
          <w:rFonts w:hint="eastAsia" w:eastAsia="仿宋" w:cs="Times New Roman"/>
          <w:b w:val="0"/>
          <w:bCs/>
          <w:color w:val="auto"/>
          <w:sz w:val="32"/>
          <w:szCs w:val="32"/>
          <w:lang w:eastAsia="zh-CN"/>
        </w:rPr>
        <w:t>等会议，</w:t>
      </w:r>
      <w:r>
        <w:rPr>
          <w:rFonts w:hint="default" w:ascii="Times New Roman" w:hAnsi="Times New Roman" w:eastAsia="仿宋" w:cs="Times New Roman"/>
          <w:b w:val="0"/>
          <w:bCs/>
          <w:color w:val="auto"/>
          <w:sz w:val="32"/>
          <w:szCs w:val="32"/>
        </w:rPr>
        <w:t>对</w:t>
      </w:r>
      <w:r>
        <w:rPr>
          <w:rFonts w:hint="eastAsia" w:eastAsia="仿宋" w:cs="Times New Roman"/>
          <w:b w:val="0"/>
          <w:bCs/>
          <w:color w:val="auto"/>
          <w:sz w:val="32"/>
          <w:szCs w:val="32"/>
          <w:lang w:eastAsia="zh-CN"/>
        </w:rPr>
        <w:t>决策</w:t>
      </w:r>
      <w:r>
        <w:rPr>
          <w:rFonts w:hint="default" w:ascii="Times New Roman" w:hAnsi="Times New Roman" w:eastAsia="仿宋" w:cs="Times New Roman"/>
          <w:b w:val="0"/>
          <w:bCs/>
          <w:color w:val="auto"/>
          <w:sz w:val="32"/>
          <w:szCs w:val="32"/>
        </w:rPr>
        <w:t>事项进行跟踪监督</w:t>
      </w:r>
      <w:r>
        <w:rPr>
          <w:rFonts w:hint="eastAsia" w:eastAsia="仿宋" w:cs="Times New Roman"/>
          <w:b w:val="0"/>
          <w:bCs/>
          <w:color w:val="auto"/>
          <w:sz w:val="32"/>
          <w:szCs w:val="32"/>
          <w:lang w:eastAsia="zh-CN"/>
        </w:rPr>
        <w:t>。四是</w:t>
      </w:r>
      <w:r>
        <w:rPr>
          <w:rFonts w:hint="default" w:ascii="Times New Roman" w:hAnsi="Times New Roman" w:eastAsia="仿宋" w:cs="Times New Roman"/>
          <w:b w:val="0"/>
          <w:bCs/>
          <w:color w:val="auto"/>
          <w:sz w:val="32"/>
          <w:szCs w:val="32"/>
        </w:rPr>
        <w:t>不定期</w:t>
      </w:r>
      <w:r>
        <w:rPr>
          <w:rFonts w:hint="eastAsia" w:eastAsia="仿宋" w:cs="Times New Roman"/>
          <w:b w:val="0"/>
          <w:bCs/>
          <w:color w:val="auto"/>
          <w:sz w:val="32"/>
          <w:szCs w:val="32"/>
          <w:lang w:eastAsia="zh-CN"/>
        </w:rPr>
        <w:t>开展</w:t>
      </w:r>
      <w:r>
        <w:rPr>
          <w:rFonts w:hint="default" w:ascii="Times New Roman" w:hAnsi="Times New Roman" w:eastAsia="仿宋" w:cs="Times New Roman"/>
          <w:b w:val="0"/>
          <w:bCs/>
          <w:color w:val="auto"/>
          <w:sz w:val="32"/>
          <w:szCs w:val="32"/>
        </w:rPr>
        <w:t>“回头看”，防止问题反弹回潮。</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36</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困难职工职业病救助资格审核把关不严</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default" w:ascii="Times New Roman" w:hAnsi="Times New Roman" w:eastAsia="仿宋" w:cs="Times New Roman"/>
          <w:color w:val="auto"/>
          <w:sz w:val="32"/>
          <w:szCs w:val="32"/>
        </w:rPr>
      </w:pPr>
      <w:r>
        <w:rPr>
          <w:rFonts w:hint="eastAsia" w:eastAsia="仿宋" w:cs="Times New Roman"/>
          <w:b/>
          <w:color w:val="auto"/>
          <w:sz w:val="32"/>
          <w:szCs w:val="32"/>
          <w:lang w:eastAsia="zh-CN"/>
        </w:rPr>
        <w:t>整改情况：</w:t>
      </w:r>
      <w:r>
        <w:rPr>
          <w:rFonts w:hint="eastAsia" w:ascii="Times New Roman" w:hAnsi="Times New Roman" w:eastAsia="仿宋" w:cs="Times New Roman"/>
          <w:color w:val="auto"/>
          <w:sz w:val="32"/>
          <w:szCs w:val="32"/>
          <w:lang w:eastAsia="zh-CN"/>
        </w:rPr>
        <w:t>一是对问题进行核查。</w:t>
      </w:r>
      <w:r>
        <w:rPr>
          <w:rFonts w:hint="default" w:ascii="Times New Roman" w:hAnsi="Times New Roman" w:eastAsia="仿宋" w:cs="Times New Roman"/>
          <w:color w:val="auto"/>
          <w:sz w:val="32"/>
          <w:szCs w:val="32"/>
        </w:rPr>
        <w:t>市总工会从2013年到2015年</w:t>
      </w:r>
      <w:r>
        <w:rPr>
          <w:rFonts w:hint="eastAsia" w:eastAsia="仿宋" w:cs="Times New Roman"/>
          <w:color w:val="auto"/>
          <w:sz w:val="32"/>
          <w:szCs w:val="32"/>
          <w:lang w:eastAsia="zh-CN"/>
        </w:rPr>
        <w:t>间共</w:t>
      </w:r>
      <w:r>
        <w:rPr>
          <w:rFonts w:hint="default" w:ascii="Times New Roman" w:hAnsi="Times New Roman" w:eastAsia="仿宋" w:cs="Times New Roman"/>
          <w:color w:val="auto"/>
          <w:sz w:val="32"/>
          <w:szCs w:val="32"/>
        </w:rPr>
        <w:t>对</w:t>
      </w:r>
      <w:r>
        <w:rPr>
          <w:rFonts w:hint="eastAsia" w:eastAsia="仿宋" w:cs="Times New Roman"/>
          <w:color w:val="auto"/>
          <w:sz w:val="32"/>
          <w:szCs w:val="32"/>
          <w:lang w:val="en-US" w:eastAsia="zh-CN"/>
        </w:rPr>
        <w:t>118名</w:t>
      </w:r>
      <w:r>
        <w:rPr>
          <w:rFonts w:hint="default" w:ascii="Times New Roman" w:hAnsi="Times New Roman" w:eastAsia="仿宋" w:cs="Times New Roman"/>
          <w:color w:val="auto"/>
          <w:sz w:val="32"/>
          <w:szCs w:val="32"/>
        </w:rPr>
        <w:t>尘肺病人进行医疗救助</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参与</w:t>
      </w:r>
      <w:r>
        <w:rPr>
          <w:rFonts w:hint="eastAsia" w:eastAsia="仿宋" w:cs="Times New Roman"/>
          <w:color w:val="auto"/>
          <w:sz w:val="32"/>
          <w:szCs w:val="32"/>
          <w:lang w:val="en-US" w:eastAsia="zh-CN"/>
        </w:rPr>
        <w:t>人员</w:t>
      </w:r>
      <w:r>
        <w:rPr>
          <w:rFonts w:hint="default" w:ascii="Times New Roman" w:hAnsi="Times New Roman" w:eastAsia="仿宋" w:cs="Times New Roman"/>
          <w:color w:val="auto"/>
          <w:sz w:val="32"/>
          <w:szCs w:val="32"/>
        </w:rPr>
        <w:t>经郴州市疾控中心确认，治疗后</w:t>
      </w:r>
      <w:r>
        <w:rPr>
          <w:rFonts w:hint="eastAsia" w:eastAsia="仿宋" w:cs="Times New Roman"/>
          <w:color w:val="auto"/>
          <w:sz w:val="32"/>
          <w:szCs w:val="32"/>
          <w:lang w:eastAsia="zh-CN"/>
        </w:rPr>
        <w:t>由</w:t>
      </w:r>
      <w:r>
        <w:rPr>
          <w:rFonts w:hint="default" w:ascii="Times New Roman" w:hAnsi="Times New Roman" w:eastAsia="仿宋" w:cs="Times New Roman"/>
          <w:color w:val="auto"/>
          <w:sz w:val="32"/>
          <w:szCs w:val="32"/>
        </w:rPr>
        <w:t>湖南省职业病防治院附属医院</w:t>
      </w:r>
      <w:r>
        <w:rPr>
          <w:rFonts w:hint="eastAsia" w:eastAsia="仿宋" w:cs="Times New Roman"/>
          <w:color w:val="auto"/>
          <w:sz w:val="32"/>
          <w:szCs w:val="32"/>
          <w:lang w:eastAsia="zh-CN"/>
        </w:rPr>
        <w:t>出</w:t>
      </w:r>
      <w:r>
        <w:rPr>
          <w:rFonts w:hint="default" w:ascii="Times New Roman" w:hAnsi="Times New Roman" w:eastAsia="仿宋" w:cs="Times New Roman"/>
          <w:color w:val="auto"/>
          <w:sz w:val="32"/>
          <w:szCs w:val="32"/>
        </w:rPr>
        <w:t>具相关证明</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该项目已于2015年底停止</w:t>
      </w:r>
      <w:r>
        <w:rPr>
          <w:rFonts w:hint="eastAsia" w:eastAsia="仿宋" w:cs="Times New Roman"/>
          <w:color w:val="auto"/>
          <w:sz w:val="32"/>
          <w:szCs w:val="32"/>
          <w:lang w:eastAsia="zh-CN"/>
        </w:rPr>
        <w:t>。二是</w:t>
      </w:r>
      <w:r>
        <w:rPr>
          <w:rFonts w:hint="default" w:ascii="Times New Roman" w:hAnsi="Times New Roman" w:eastAsia="仿宋" w:cs="Times New Roman"/>
          <w:color w:val="auto"/>
          <w:sz w:val="32"/>
          <w:szCs w:val="32"/>
        </w:rPr>
        <w:t>引以为戒</w:t>
      </w:r>
      <w:r>
        <w:rPr>
          <w:rFonts w:hint="eastAsia" w:eastAsia="仿宋" w:cs="Times New Roman"/>
          <w:color w:val="auto"/>
          <w:sz w:val="32"/>
          <w:szCs w:val="32"/>
          <w:lang w:eastAsia="zh-CN"/>
        </w:rPr>
        <w:t>抓实抓细工作。今后将严格按工作流程，确保环节公开透明，抓好工作细节规范执行，确保</w:t>
      </w:r>
      <w:r>
        <w:rPr>
          <w:rFonts w:hint="default" w:ascii="Times New Roman" w:hAnsi="Times New Roman" w:eastAsia="仿宋" w:cs="Times New Roman"/>
          <w:color w:val="auto"/>
          <w:sz w:val="32"/>
          <w:szCs w:val="32"/>
        </w:rPr>
        <w:t>工作</w:t>
      </w:r>
      <w:r>
        <w:rPr>
          <w:rFonts w:hint="eastAsia" w:eastAsia="仿宋" w:cs="Times New Roman"/>
          <w:color w:val="auto"/>
          <w:sz w:val="32"/>
          <w:szCs w:val="32"/>
          <w:lang w:eastAsia="zh-CN"/>
        </w:rPr>
        <w:t>不出纰漏</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val="0"/>
          <w:bCs/>
          <w:color w:val="auto"/>
          <w:sz w:val="32"/>
          <w:szCs w:val="32"/>
          <w:lang w:eastAsia="zh-CN"/>
        </w:rPr>
      </w:pPr>
      <w:r>
        <w:rPr>
          <w:rFonts w:hint="default" w:ascii="Times New Roman" w:hAnsi="Times New Roman" w:eastAsia="仿宋" w:cs="Times New Roman"/>
          <w:b/>
          <w:bCs/>
          <w:color w:val="auto"/>
          <w:sz w:val="32"/>
          <w:szCs w:val="32"/>
          <w:lang w:val="en-US" w:eastAsia="zh-CN"/>
        </w:rPr>
        <w:t>37</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招投标管理不规范</w:t>
      </w:r>
      <w:r>
        <w:rPr>
          <w:rFonts w:hint="eastAsia" w:eastAsia="仿宋" w:cs="Times New Roman"/>
          <w:b/>
          <w:bCs/>
          <w:color w:val="auto"/>
          <w:sz w:val="32"/>
          <w:szCs w:val="32"/>
          <w:lang w:val="en-US" w:eastAsia="zh-CN"/>
        </w:rPr>
        <w:t>，存在单一来源采购</w:t>
      </w:r>
    </w:p>
    <w:p>
      <w:pPr>
        <w:keepNext w:val="0"/>
        <w:keepLines w:val="0"/>
        <w:pageBreakBefore w:val="0"/>
        <w:widowControl w:val="0"/>
        <w:kinsoku/>
        <w:wordWrap/>
        <w:overflowPunct/>
        <w:topLinePunct w:val="0"/>
        <w:autoSpaceDN/>
        <w:bidi w:val="0"/>
        <w:adjustRightInd/>
        <w:spacing w:line="520" w:lineRule="exact"/>
        <w:ind w:left="0" w:leftChars="0" w:right="0" w:rightChars="0" w:firstLine="643" w:firstLineChars="200"/>
        <w:textAlignment w:val="auto"/>
        <w:rPr>
          <w:rFonts w:hint="default" w:ascii="Times New Roman" w:hAnsi="Times New Roman" w:eastAsia="仿宋" w:cs="Times New Roman"/>
          <w:color w:val="auto"/>
          <w:sz w:val="32"/>
          <w:szCs w:val="32"/>
          <w:lang w:val="en-US" w:eastAsia="zh-CN"/>
        </w:rPr>
      </w:pPr>
      <w:r>
        <w:rPr>
          <w:rFonts w:hint="eastAsia" w:eastAsia="仿宋" w:cs="Times New Roman"/>
          <w:b/>
          <w:color w:val="auto"/>
          <w:sz w:val="32"/>
          <w:szCs w:val="32"/>
          <w:lang w:eastAsia="zh-CN"/>
        </w:rPr>
        <w:t>整改情况：</w:t>
      </w:r>
      <w:r>
        <w:rPr>
          <w:rFonts w:hint="eastAsia" w:ascii="Times New Roman" w:hAnsi="Times New Roman" w:eastAsia="仿宋" w:cs="Times New Roman"/>
          <w:color w:val="auto"/>
          <w:sz w:val="32"/>
          <w:szCs w:val="32"/>
          <w:lang w:eastAsia="zh-CN"/>
        </w:rPr>
        <w:t>一是</w:t>
      </w:r>
      <w:r>
        <w:rPr>
          <w:rFonts w:hint="default" w:ascii="Times New Roman" w:hAnsi="Times New Roman" w:eastAsia="仿宋" w:cs="Times New Roman"/>
          <w:color w:val="auto"/>
          <w:sz w:val="32"/>
          <w:szCs w:val="32"/>
        </w:rPr>
        <w:t>制定出台《郴州市总工会本级银行存款竞争性存放管理办法》</w:t>
      </w:r>
      <w:r>
        <w:rPr>
          <w:rFonts w:hint="eastAsia" w:ascii="Times New Roman" w:hAnsi="Times New Roman" w:eastAsia="仿宋" w:cs="Times New Roman"/>
          <w:color w:val="auto"/>
          <w:sz w:val="32"/>
          <w:szCs w:val="32"/>
          <w:lang w:eastAsia="zh-CN"/>
        </w:rPr>
        <w:t>，</w:t>
      </w:r>
      <w:r>
        <w:rPr>
          <w:rFonts w:hint="eastAsia" w:eastAsia="仿宋" w:cs="Times New Roman"/>
          <w:color w:val="auto"/>
          <w:sz w:val="32"/>
          <w:szCs w:val="32"/>
          <w:lang w:val="en-US" w:eastAsia="zh-CN"/>
        </w:rPr>
        <w:t>2018年</w:t>
      </w:r>
      <w:r>
        <w:rPr>
          <w:rFonts w:hint="default" w:ascii="Times New Roman" w:hAnsi="Times New Roman" w:eastAsia="仿宋" w:cs="Times New Roman"/>
          <w:color w:val="auto"/>
          <w:sz w:val="32"/>
          <w:szCs w:val="32"/>
        </w:rPr>
        <w:t>开展</w:t>
      </w:r>
      <w:r>
        <w:rPr>
          <w:rFonts w:hint="eastAsia" w:ascii="Times New Roman" w:hAnsi="Times New Roman" w:eastAsia="仿宋" w:cs="Times New Roman"/>
          <w:color w:val="auto"/>
          <w:sz w:val="32"/>
          <w:szCs w:val="32"/>
          <w:lang w:eastAsia="zh-CN"/>
        </w:rPr>
        <w:t>资金</w:t>
      </w:r>
      <w:r>
        <w:rPr>
          <w:rFonts w:hint="default" w:ascii="Times New Roman" w:hAnsi="Times New Roman" w:eastAsia="仿宋" w:cs="Times New Roman"/>
          <w:color w:val="auto"/>
          <w:sz w:val="32"/>
          <w:szCs w:val="32"/>
        </w:rPr>
        <w:t>竞争性存放，</w:t>
      </w:r>
      <w:r>
        <w:rPr>
          <w:rFonts w:hint="eastAsia" w:ascii="Times New Roman" w:hAnsi="Times New Roman" w:eastAsia="仿宋" w:cs="Times New Roman"/>
          <w:color w:val="auto"/>
          <w:sz w:val="32"/>
          <w:szCs w:val="32"/>
          <w:lang w:eastAsia="zh-CN"/>
        </w:rPr>
        <w:t>实现工会资产增值，</w:t>
      </w:r>
      <w:r>
        <w:rPr>
          <w:rFonts w:hint="default" w:ascii="Times New Roman" w:hAnsi="Times New Roman" w:eastAsia="仿宋" w:cs="Times New Roman"/>
          <w:color w:val="auto"/>
          <w:sz w:val="32"/>
          <w:szCs w:val="32"/>
        </w:rPr>
        <w:t>社会</w:t>
      </w:r>
      <w:r>
        <w:rPr>
          <w:rFonts w:hint="eastAsia" w:ascii="Times New Roman" w:hAnsi="Times New Roman" w:eastAsia="仿宋" w:cs="Times New Roman"/>
          <w:color w:val="auto"/>
          <w:sz w:val="32"/>
          <w:szCs w:val="32"/>
          <w:lang w:eastAsia="zh-CN"/>
        </w:rPr>
        <w:t>反应良好</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二</w:t>
      </w:r>
      <w:r>
        <w:rPr>
          <w:rFonts w:hint="eastAsia" w:eastAsia="仿宋" w:cs="Times New Roman"/>
          <w:color w:val="auto"/>
          <w:sz w:val="32"/>
          <w:szCs w:val="32"/>
          <w:lang w:eastAsia="zh-CN"/>
        </w:rPr>
        <w:t>是修定完善制度，根据全国总工会</w:t>
      </w:r>
      <w:r>
        <w:rPr>
          <w:rFonts w:hint="default" w:ascii="Times New Roman" w:hAnsi="Times New Roman" w:eastAsia="仿宋" w:cs="Times New Roman"/>
          <w:color w:val="auto"/>
          <w:sz w:val="32"/>
          <w:szCs w:val="32"/>
        </w:rPr>
        <w:t>《关于进一步加强工会资金存放管理的指导意见》修改完善定期存款的招投标办法。</w:t>
      </w:r>
      <w:r>
        <w:rPr>
          <w:rFonts w:hint="eastAsia" w:eastAsia="仿宋" w:cs="Times New Roman"/>
          <w:color w:val="auto"/>
          <w:sz w:val="32"/>
          <w:szCs w:val="32"/>
          <w:lang w:eastAsia="zh-CN"/>
        </w:rPr>
        <w:t>三是规范采购方式，</w:t>
      </w:r>
      <w:r>
        <w:rPr>
          <w:rFonts w:hint="default" w:ascii="Times New Roman" w:hAnsi="Times New Roman" w:eastAsia="仿宋" w:cs="Times New Roman"/>
          <w:color w:val="auto"/>
          <w:sz w:val="32"/>
          <w:szCs w:val="32"/>
        </w:rPr>
        <w:t>从2016年开始没有再通过单一来源采购</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今后将严格执行有关政府采购规定，严格执行财经纪律，确保采购工作公平公正公开。</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38</w:t>
      </w:r>
      <w:r>
        <w:rPr>
          <w:rFonts w:hint="eastAsia" w:eastAsia="仿宋" w:cs="Times New Roman"/>
          <w:b/>
          <w:bCs/>
          <w:color w:val="auto"/>
          <w:sz w:val="32"/>
          <w:szCs w:val="32"/>
          <w:lang w:val="en-US" w:eastAsia="zh-CN"/>
        </w:rPr>
        <w:t>.</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2013年至2017年</w:t>
      </w:r>
      <w:r>
        <w:rPr>
          <w:rFonts w:hint="eastAsia" w:eastAsia="仿宋" w:cs="Times New Roman"/>
          <w:b/>
          <w:bCs/>
          <w:color w:val="auto"/>
          <w:sz w:val="32"/>
          <w:szCs w:val="32"/>
          <w:lang w:val="en-US" w:eastAsia="zh-CN"/>
        </w:rPr>
        <w:t>存在</w:t>
      </w:r>
      <w:r>
        <w:rPr>
          <w:rFonts w:hint="default" w:ascii="Times New Roman" w:hAnsi="Times New Roman" w:eastAsia="仿宋" w:cs="Times New Roman"/>
          <w:b/>
          <w:bCs/>
          <w:color w:val="auto"/>
          <w:sz w:val="32"/>
          <w:szCs w:val="32"/>
          <w:lang w:val="en-US" w:eastAsia="zh-CN"/>
        </w:rPr>
        <w:t>单位支付应由个人负担的大病互助款4万余元</w:t>
      </w:r>
      <w:r>
        <w:rPr>
          <w:rFonts w:hint="eastAsia" w:eastAsia="仿宋" w:cs="Times New Roman"/>
          <w:b/>
          <w:bCs/>
          <w:color w:val="auto"/>
          <w:sz w:val="32"/>
          <w:szCs w:val="32"/>
          <w:lang w:val="en-US" w:eastAsia="zh-CN"/>
        </w:rPr>
        <w:t>问题</w:t>
      </w:r>
    </w:p>
    <w:p>
      <w:pPr>
        <w:keepNext w:val="0"/>
        <w:keepLines w:val="0"/>
        <w:pageBreakBefore w:val="0"/>
        <w:widowControl w:val="0"/>
        <w:kinsoku/>
        <w:wordWrap/>
        <w:overflowPunct/>
        <w:topLinePunct w:val="0"/>
        <w:autoSpaceDE w:val="0"/>
        <w:autoSpaceDN/>
        <w:bidi w:val="0"/>
        <w:adjustRightInd/>
        <w:spacing w:line="520" w:lineRule="exact"/>
        <w:ind w:left="0" w:leftChars="0" w:right="0" w:rightChars="0" w:firstLine="643" w:firstLineChars="200"/>
        <w:textAlignment w:val="auto"/>
        <w:rPr>
          <w:rFonts w:hint="default" w:ascii="Times New Roman" w:hAnsi="Times New Roman" w:eastAsia="仿宋" w:cs="Times New Roman"/>
          <w:color w:val="auto"/>
          <w:sz w:val="32"/>
          <w:szCs w:val="32"/>
        </w:rPr>
      </w:pPr>
      <w:r>
        <w:rPr>
          <w:rFonts w:hint="eastAsia" w:eastAsia="仿宋" w:cs="Times New Roman"/>
          <w:b/>
          <w:color w:val="auto"/>
          <w:sz w:val="32"/>
          <w:szCs w:val="32"/>
          <w:lang w:eastAsia="zh-CN"/>
        </w:rPr>
        <w:t>整改情况：</w:t>
      </w:r>
      <w:r>
        <w:rPr>
          <w:rFonts w:hint="eastAsia" w:ascii="Times New Roman" w:hAnsi="Times New Roman" w:eastAsia="仿宋" w:cs="Times New Roman"/>
          <w:color w:val="auto"/>
          <w:sz w:val="32"/>
          <w:szCs w:val="32"/>
          <w:lang w:val="en-US" w:eastAsia="zh-CN"/>
        </w:rPr>
        <w:t>一是核查问题</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2013年至2017年</w:t>
      </w:r>
      <w:r>
        <w:rPr>
          <w:rFonts w:hint="eastAsia" w:eastAsia="仿宋" w:cs="Times New Roman"/>
          <w:color w:val="auto"/>
          <w:sz w:val="32"/>
          <w:szCs w:val="32"/>
          <w:lang w:val="en-US" w:eastAsia="zh-CN"/>
        </w:rPr>
        <w:t>由单位</w:t>
      </w:r>
      <w:r>
        <w:rPr>
          <w:rFonts w:hint="default" w:ascii="Times New Roman" w:hAnsi="Times New Roman" w:eastAsia="仿宋" w:cs="Times New Roman"/>
          <w:color w:val="auto"/>
          <w:sz w:val="32"/>
          <w:szCs w:val="32"/>
          <w:lang w:val="en-US" w:eastAsia="zh-CN"/>
        </w:rPr>
        <w:t>支付应由个人负担的大病互助款40720元。</w:t>
      </w:r>
      <w:r>
        <w:rPr>
          <w:rFonts w:hint="eastAsia" w:eastAsia="仿宋" w:cs="Times New Roman"/>
          <w:color w:val="auto"/>
          <w:sz w:val="32"/>
          <w:szCs w:val="32"/>
          <w:lang w:val="en-US" w:eastAsia="zh-CN"/>
        </w:rPr>
        <w:t>二是及时清退，</w:t>
      </w:r>
      <w:r>
        <w:rPr>
          <w:rFonts w:hint="default" w:ascii="Times New Roman" w:hAnsi="Times New Roman" w:eastAsia="仿宋" w:cs="Times New Roman"/>
          <w:color w:val="auto"/>
          <w:sz w:val="32"/>
          <w:szCs w:val="32"/>
          <w:lang w:val="en-US" w:eastAsia="zh-CN"/>
        </w:rPr>
        <w:t>于</w:t>
      </w:r>
      <w:r>
        <w:rPr>
          <w:rFonts w:hint="eastAsia" w:ascii="Times New Roman" w:hAnsi="Times New Roman" w:eastAsia="仿宋" w:cs="Times New Roman"/>
          <w:color w:val="auto"/>
          <w:sz w:val="32"/>
          <w:szCs w:val="32"/>
          <w:lang w:val="en-US" w:eastAsia="zh-CN"/>
        </w:rPr>
        <w:t>2019年</w:t>
      </w:r>
      <w:r>
        <w:rPr>
          <w:rFonts w:hint="default" w:ascii="Times New Roman" w:hAnsi="Times New Roman" w:eastAsia="仿宋" w:cs="Times New Roman"/>
          <w:color w:val="auto"/>
          <w:sz w:val="32"/>
          <w:szCs w:val="32"/>
          <w:lang w:val="en-US" w:eastAsia="zh-CN"/>
        </w:rPr>
        <w:t>11月4日清退到位。</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 w:cs="Times New Roman"/>
          <w:b/>
          <w:bCs/>
          <w:color w:val="auto"/>
          <w:sz w:val="32"/>
          <w:szCs w:val="32"/>
        </w:rPr>
      </w:pPr>
      <w:r>
        <w:rPr>
          <w:rFonts w:hint="eastAsia" w:eastAsia="仿宋" w:cs="Times New Roman"/>
          <w:b/>
          <w:bCs/>
          <w:color w:val="auto"/>
          <w:sz w:val="32"/>
          <w:szCs w:val="32"/>
          <w:lang w:val="en-US" w:eastAsia="zh-CN"/>
        </w:rPr>
        <w:t>39.</w:t>
      </w:r>
      <w:r>
        <w:rPr>
          <w:rFonts w:hint="eastAsia" w:eastAsia="仿宋" w:cs="Times New Roman"/>
          <w:b/>
          <w:bCs w:val="0"/>
          <w:color w:val="auto"/>
          <w:sz w:val="32"/>
          <w:szCs w:val="32"/>
          <w:lang w:val="en-US" w:eastAsia="zh-CN"/>
        </w:rPr>
        <w:t>反馈问题：</w:t>
      </w:r>
      <w:r>
        <w:rPr>
          <w:rFonts w:hint="default" w:ascii="Times New Roman" w:hAnsi="Times New Roman" w:eastAsia="仿宋" w:cs="Times New Roman"/>
          <w:b/>
          <w:bCs/>
          <w:color w:val="auto"/>
          <w:sz w:val="32"/>
          <w:szCs w:val="32"/>
          <w:lang w:val="en-US" w:eastAsia="zh-CN"/>
        </w:rPr>
        <w:t>核销大额往来款审批手续不全</w:t>
      </w:r>
    </w:p>
    <w:p>
      <w:pPr>
        <w:keepNext w:val="0"/>
        <w:keepLines w:val="0"/>
        <w:pageBreakBefore w:val="0"/>
        <w:widowControl w:val="0"/>
        <w:kinsoku/>
        <w:wordWrap/>
        <w:overflowPunct/>
        <w:topLinePunct w:val="0"/>
        <w:autoSpaceDN/>
        <w:bidi w:val="0"/>
        <w:adjustRightInd/>
        <w:spacing w:line="520" w:lineRule="exact"/>
        <w:ind w:left="0" w:leftChars="0" w:right="0" w:rightChars="0" w:firstLine="636"/>
        <w:textAlignment w:val="auto"/>
        <w:rPr>
          <w:rFonts w:hint="default" w:ascii="Times New Roman" w:hAnsi="Times New Roman" w:eastAsia="仿宋" w:cs="Times New Roman"/>
          <w:color w:val="auto"/>
          <w:sz w:val="32"/>
          <w:szCs w:val="32"/>
          <w:lang w:val="en-US" w:eastAsia="zh-CN"/>
        </w:rPr>
      </w:pPr>
      <w:r>
        <w:rPr>
          <w:rFonts w:hint="eastAsia" w:eastAsia="仿宋" w:cs="Times New Roman"/>
          <w:b/>
          <w:color w:val="auto"/>
          <w:sz w:val="32"/>
          <w:szCs w:val="32"/>
          <w:lang w:eastAsia="zh-CN"/>
        </w:rPr>
        <w:t>整改情况：</w:t>
      </w:r>
      <w:r>
        <w:rPr>
          <w:rFonts w:hint="eastAsia" w:ascii="Times New Roman" w:hAnsi="Times New Roman" w:eastAsia="仿宋" w:cs="Times New Roman"/>
          <w:color w:val="auto"/>
          <w:sz w:val="32"/>
          <w:szCs w:val="32"/>
          <w:lang w:val="en-US" w:eastAsia="zh-CN"/>
        </w:rPr>
        <w:t>一是核查问题。</w:t>
      </w:r>
      <w:r>
        <w:rPr>
          <w:rFonts w:hint="default" w:ascii="Times New Roman" w:hAnsi="Times New Roman" w:eastAsia="仿宋" w:cs="Times New Roman"/>
          <w:color w:val="auto"/>
          <w:sz w:val="32"/>
          <w:szCs w:val="32"/>
          <w:lang w:val="en-US" w:eastAsia="zh-CN"/>
        </w:rPr>
        <w:t>按照《工会经费呆账处理办法》规定，</w:t>
      </w:r>
      <w:r>
        <w:rPr>
          <w:rFonts w:hint="eastAsia" w:eastAsia="仿宋" w:cs="Times New Roman"/>
          <w:color w:val="auto"/>
          <w:sz w:val="32"/>
          <w:szCs w:val="32"/>
          <w:lang w:val="en-US" w:eastAsia="zh-CN"/>
        </w:rPr>
        <w:t>党组</w:t>
      </w:r>
      <w:r>
        <w:rPr>
          <w:rFonts w:hint="default" w:ascii="Times New Roman" w:hAnsi="Times New Roman" w:eastAsia="仿宋" w:cs="Times New Roman"/>
          <w:color w:val="auto"/>
          <w:sz w:val="32"/>
          <w:szCs w:val="32"/>
          <w:lang w:val="en-US" w:eastAsia="zh-CN"/>
        </w:rPr>
        <w:t>对2014年核销4.44万元往来款的具体款项以及形成的具体情况进行了认真的核查，由当时的责任部室或责任人作出了书面说明</w:t>
      </w:r>
      <w:r>
        <w:rPr>
          <w:rFonts w:hint="eastAsia" w:eastAsia="仿宋" w:cs="Times New Roman"/>
          <w:color w:val="auto"/>
          <w:sz w:val="32"/>
          <w:szCs w:val="32"/>
          <w:lang w:val="en-US" w:eastAsia="zh-CN"/>
        </w:rPr>
        <w:t>。二是进行了整改纠正。</w:t>
      </w:r>
      <w:r>
        <w:rPr>
          <w:rFonts w:hint="eastAsia" w:ascii="Times New Roman" w:hAnsi="Times New Roman" w:eastAsia="仿宋" w:cs="Times New Roman"/>
          <w:color w:val="auto"/>
          <w:sz w:val="32"/>
          <w:szCs w:val="32"/>
          <w:lang w:val="en-US" w:eastAsia="zh-CN"/>
        </w:rPr>
        <w:t>2019年</w:t>
      </w:r>
      <w:r>
        <w:rPr>
          <w:rFonts w:hint="default" w:ascii="Times New Roman" w:hAnsi="Times New Roman" w:eastAsia="仿宋" w:cs="Times New Roman"/>
          <w:color w:val="auto"/>
          <w:sz w:val="32"/>
          <w:szCs w:val="32"/>
          <w:lang w:val="en-US" w:eastAsia="zh-CN"/>
        </w:rPr>
        <w:t>12</w:t>
      </w:r>
      <w:r>
        <w:rPr>
          <w:rFonts w:hint="eastAsia" w:eastAsia="仿宋" w:cs="Times New Roman"/>
          <w:color w:val="auto"/>
          <w:sz w:val="32"/>
          <w:szCs w:val="32"/>
          <w:lang w:val="en-US" w:eastAsia="zh-CN"/>
        </w:rPr>
        <w:t>月，</w:t>
      </w:r>
      <w:r>
        <w:rPr>
          <w:rFonts w:hint="default" w:ascii="Times New Roman" w:hAnsi="Times New Roman" w:eastAsia="仿宋" w:cs="Times New Roman"/>
          <w:color w:val="auto"/>
          <w:sz w:val="32"/>
          <w:szCs w:val="32"/>
          <w:lang w:val="en-US" w:eastAsia="zh-CN"/>
        </w:rPr>
        <w:t>召开市总</w:t>
      </w:r>
      <w:r>
        <w:rPr>
          <w:rFonts w:hint="eastAsia" w:eastAsia="仿宋" w:cs="Times New Roman"/>
          <w:color w:val="auto"/>
          <w:sz w:val="32"/>
          <w:szCs w:val="32"/>
          <w:lang w:val="en-US" w:eastAsia="zh-CN"/>
        </w:rPr>
        <w:t>工会</w:t>
      </w:r>
      <w:r>
        <w:rPr>
          <w:rFonts w:hint="default" w:ascii="Times New Roman" w:hAnsi="Times New Roman" w:eastAsia="仿宋" w:cs="Times New Roman"/>
          <w:color w:val="auto"/>
          <w:sz w:val="32"/>
          <w:szCs w:val="32"/>
          <w:lang w:val="en-US" w:eastAsia="zh-CN"/>
        </w:rPr>
        <w:t>党组会上</w:t>
      </w:r>
      <w:r>
        <w:rPr>
          <w:rFonts w:hint="eastAsia" w:eastAsia="仿宋" w:cs="Times New Roman"/>
          <w:color w:val="auto"/>
          <w:sz w:val="32"/>
          <w:szCs w:val="32"/>
          <w:lang w:val="en-US" w:eastAsia="zh-CN"/>
        </w:rPr>
        <w:t>对该问题进行了研究核销</w:t>
      </w:r>
      <w:r>
        <w:rPr>
          <w:rFonts w:hint="default" w:ascii="Times New Roman" w:hAnsi="Times New Roman"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三、</w:t>
      </w:r>
      <w:r>
        <w:rPr>
          <w:rFonts w:hint="eastAsia" w:eastAsia="黑体" w:cs="Times New Roman"/>
          <w:color w:val="auto"/>
          <w:sz w:val="32"/>
          <w:szCs w:val="32"/>
          <w:lang w:val="en-US" w:eastAsia="zh-CN"/>
        </w:rPr>
        <w:t>持续深化整改，巩固整改成果</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下</w:t>
      </w:r>
      <w:r>
        <w:rPr>
          <w:rFonts w:hint="eastAsia"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步，</w:t>
      </w:r>
      <w:r>
        <w:rPr>
          <w:rFonts w:hint="default" w:ascii="Times New Roman" w:hAnsi="Times New Roman" w:eastAsia="仿宋_GB2312" w:cs="Times New Roman"/>
          <w:color w:val="auto"/>
          <w:sz w:val="32"/>
          <w:szCs w:val="32"/>
          <w:lang w:eastAsia="zh-CN"/>
        </w:rPr>
        <w:t>市总工会党组将</w:t>
      </w:r>
      <w:r>
        <w:rPr>
          <w:rFonts w:hint="default" w:ascii="Times New Roman" w:hAnsi="Times New Roman" w:eastAsia="仿宋_GB2312" w:cs="Times New Roman"/>
          <w:color w:val="auto"/>
          <w:sz w:val="32"/>
          <w:szCs w:val="32"/>
        </w:rPr>
        <w:t>把巡</w:t>
      </w:r>
      <w:r>
        <w:rPr>
          <w:rFonts w:hint="eastAsia" w:eastAsia="仿宋_GB2312" w:cs="Times New Roman"/>
          <w:color w:val="auto"/>
          <w:sz w:val="32"/>
          <w:szCs w:val="32"/>
          <w:lang w:val="en-US" w:eastAsia="zh-CN"/>
        </w:rPr>
        <w:t>察</w:t>
      </w:r>
      <w:r>
        <w:rPr>
          <w:rFonts w:hint="default" w:ascii="Times New Roman" w:hAnsi="Times New Roman" w:eastAsia="仿宋_GB2312" w:cs="Times New Roman"/>
          <w:color w:val="auto"/>
          <w:sz w:val="32"/>
          <w:szCs w:val="32"/>
        </w:rPr>
        <w:t>整改作为促进工作的重要契机，与推动</w:t>
      </w:r>
      <w:r>
        <w:rPr>
          <w:rFonts w:hint="default" w:ascii="Times New Roman" w:hAnsi="Times New Roman" w:eastAsia="仿宋_GB2312" w:cs="Times New Roman"/>
          <w:color w:val="auto"/>
          <w:sz w:val="32"/>
          <w:szCs w:val="32"/>
          <w:lang w:val="en-US" w:eastAsia="zh-CN"/>
        </w:rPr>
        <w:t>工会深化</w:t>
      </w:r>
      <w:r>
        <w:rPr>
          <w:rFonts w:hint="default" w:ascii="Times New Roman" w:hAnsi="Times New Roman" w:eastAsia="仿宋_GB2312" w:cs="Times New Roman"/>
          <w:color w:val="auto"/>
          <w:sz w:val="32"/>
          <w:szCs w:val="32"/>
        </w:rPr>
        <w:t>改革、</w:t>
      </w:r>
      <w:r>
        <w:rPr>
          <w:rFonts w:hint="default" w:ascii="Times New Roman" w:hAnsi="Times New Roman" w:eastAsia="仿宋_GB2312" w:cs="Times New Roman"/>
          <w:color w:val="auto"/>
          <w:sz w:val="32"/>
          <w:szCs w:val="32"/>
          <w:lang w:val="en-US" w:eastAsia="zh-CN"/>
        </w:rPr>
        <w:t>回应职工群众对美好生活的需要</w:t>
      </w:r>
      <w:r>
        <w:rPr>
          <w:rFonts w:hint="default" w:ascii="Times New Roman" w:hAnsi="Times New Roman" w:eastAsia="仿宋_GB2312" w:cs="Times New Roman"/>
          <w:color w:val="auto"/>
          <w:sz w:val="32"/>
          <w:szCs w:val="32"/>
        </w:rPr>
        <w:t>、推动工作创新有机结合起来，以巡察整改的新成效推进</w:t>
      </w:r>
      <w:r>
        <w:rPr>
          <w:rFonts w:hint="default" w:ascii="Times New Roman" w:hAnsi="Times New Roman" w:eastAsia="仿宋_GB2312" w:cs="Times New Roman"/>
          <w:color w:val="auto"/>
          <w:sz w:val="32"/>
          <w:szCs w:val="32"/>
          <w:lang w:val="en-US" w:eastAsia="zh-CN"/>
        </w:rPr>
        <w:t>工会工作和工运事业</w:t>
      </w:r>
      <w:r>
        <w:rPr>
          <w:rFonts w:hint="default" w:ascii="Times New Roman" w:hAnsi="Times New Roman" w:eastAsia="仿宋_GB2312" w:cs="Times New Roman"/>
          <w:color w:val="auto"/>
          <w:sz w:val="32"/>
          <w:szCs w:val="32"/>
        </w:rPr>
        <w:t>创新发展。</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（一）持续推进巡察整改落实。</w:t>
      </w:r>
      <w:r>
        <w:rPr>
          <w:rFonts w:hint="default" w:ascii="Times New Roman" w:hAnsi="Times New Roman" w:eastAsia="仿宋_GB2312" w:cs="Times New Roman"/>
          <w:color w:val="auto"/>
          <w:sz w:val="32"/>
          <w:szCs w:val="32"/>
        </w:rPr>
        <w:t>以“钉钉子”的精神，坚持目标不变、力度不减，持续推进整改。对</w:t>
      </w:r>
      <w:r>
        <w:rPr>
          <w:rFonts w:hint="default" w:ascii="Times New Roman" w:hAnsi="Times New Roman" w:eastAsia="仿宋_GB2312" w:cs="Times New Roman"/>
          <w:color w:val="auto"/>
          <w:sz w:val="32"/>
          <w:szCs w:val="32"/>
          <w:lang w:eastAsia="zh-CN"/>
        </w:rPr>
        <w:t>已经</w:t>
      </w:r>
      <w:r>
        <w:rPr>
          <w:rFonts w:hint="default" w:ascii="Times New Roman" w:hAnsi="Times New Roman" w:eastAsia="仿宋_GB2312" w:cs="Times New Roman"/>
          <w:color w:val="auto"/>
          <w:sz w:val="32"/>
          <w:szCs w:val="32"/>
        </w:rPr>
        <w:t>完成的整改任务，适时组织“回头看”，巩固整改成果</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w:t>
      </w:r>
      <w:r>
        <w:rPr>
          <w:rFonts w:hint="eastAsia"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rPr>
        <w:t>）全面落实从严治党主体责任。</w:t>
      </w:r>
      <w:r>
        <w:rPr>
          <w:rFonts w:hint="default" w:ascii="Times New Roman" w:hAnsi="Times New Roman" w:eastAsia="仿宋_GB2312" w:cs="Times New Roman"/>
          <w:color w:val="auto"/>
          <w:sz w:val="32"/>
          <w:szCs w:val="32"/>
        </w:rPr>
        <w:t>进一步严明党的政治纪律、政治规矩及工作纪律，严肃党内政治生活，确保党的路线方针政策</w:t>
      </w:r>
      <w:r>
        <w:rPr>
          <w:rFonts w:hint="eastAsia"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市委决策部署在全市</w:t>
      </w:r>
      <w:r>
        <w:rPr>
          <w:rFonts w:hint="default" w:ascii="Times New Roman" w:hAnsi="Times New Roman" w:eastAsia="仿宋_GB2312" w:cs="Times New Roman"/>
          <w:color w:val="auto"/>
          <w:sz w:val="32"/>
          <w:szCs w:val="32"/>
          <w:lang w:val="en-US" w:eastAsia="zh-CN"/>
        </w:rPr>
        <w:t>工会</w:t>
      </w:r>
      <w:r>
        <w:rPr>
          <w:rFonts w:hint="default" w:ascii="Times New Roman" w:hAnsi="Times New Roman" w:eastAsia="仿宋_GB2312" w:cs="Times New Roman"/>
          <w:color w:val="auto"/>
          <w:sz w:val="32"/>
          <w:szCs w:val="32"/>
        </w:rPr>
        <w:t>系统得到不折不扣贯彻执行。主动接受派驻纪检组监督，确保党风廉政建设责任制落到实处。</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left"/>
        <w:textAlignment w:val="auto"/>
        <w:rPr>
          <w:rFonts w:hint="default" w:ascii="Times New Roman" w:hAnsi="Times New Roman" w:eastAsia="仿宋_GB2312" w:cs="Times New Roman"/>
          <w:color w:val="auto"/>
          <w:sz w:val="32"/>
          <w:szCs w:val="32"/>
        </w:rPr>
      </w:pPr>
      <w:r>
        <w:rPr>
          <w:rFonts w:hint="eastAsia"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三</w:t>
      </w:r>
      <w:r>
        <w:rPr>
          <w:rFonts w:hint="eastAsia"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持之以恒加强机关作风建设。</w:t>
      </w:r>
      <w:r>
        <w:rPr>
          <w:rFonts w:hint="default" w:ascii="Times New Roman" w:hAnsi="Times New Roman" w:eastAsia="仿宋_GB2312" w:cs="Times New Roman"/>
          <w:color w:val="auto"/>
          <w:sz w:val="32"/>
          <w:szCs w:val="32"/>
        </w:rPr>
        <w:t>坚持把纪律和规矩挺在前面，持之以恒抓好中央八项规定和实施细则精神的贯彻落实，坚持不懈推进“四风”问题整治。着力构建公开透明、科学合理、运转有序的长效机制</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持之以恒抓实抓好作风建设。</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楷体_GB2312" w:cs="Times New Roman"/>
          <w:b/>
          <w:bCs/>
          <w:color w:val="auto"/>
          <w:sz w:val="32"/>
          <w:szCs w:val="32"/>
          <w:lang w:eastAsia="zh-CN"/>
        </w:rPr>
        <w:t>（</w:t>
      </w:r>
      <w:r>
        <w:rPr>
          <w:rFonts w:hint="eastAsia" w:ascii="Times New Roman" w:hAnsi="Times New Roman" w:eastAsia="楷体_GB2312" w:cs="Times New Roman"/>
          <w:b/>
          <w:bCs/>
          <w:color w:val="auto"/>
          <w:sz w:val="32"/>
          <w:szCs w:val="32"/>
          <w:lang w:val="en-US" w:eastAsia="zh-CN"/>
        </w:rPr>
        <w:t>四</w:t>
      </w:r>
      <w:r>
        <w:rPr>
          <w:rFonts w:hint="eastAsia"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坚持不懈抓好巡察成果的运用。</w:t>
      </w:r>
      <w:r>
        <w:rPr>
          <w:rFonts w:hint="default" w:ascii="Times New Roman" w:hAnsi="Times New Roman" w:eastAsia="仿宋_GB2312" w:cs="Times New Roman"/>
          <w:color w:val="auto"/>
          <w:sz w:val="32"/>
          <w:szCs w:val="32"/>
        </w:rPr>
        <w:t>努力把</w:t>
      </w:r>
      <w:r>
        <w:rPr>
          <w:rFonts w:hint="eastAsia" w:eastAsia="仿宋_GB2312" w:cs="Times New Roman"/>
          <w:color w:val="auto"/>
          <w:sz w:val="32"/>
          <w:szCs w:val="32"/>
          <w:lang w:eastAsia="zh-CN"/>
        </w:rPr>
        <w:t>巡察</w:t>
      </w:r>
      <w:r>
        <w:rPr>
          <w:rFonts w:hint="default" w:ascii="Times New Roman" w:hAnsi="Times New Roman" w:eastAsia="仿宋_GB2312" w:cs="Times New Roman"/>
          <w:color w:val="auto"/>
          <w:sz w:val="32"/>
          <w:szCs w:val="32"/>
        </w:rPr>
        <w:t>整改成果转化到推动</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改革创新</w:t>
      </w:r>
      <w:r>
        <w:rPr>
          <w:rFonts w:hint="default" w:ascii="Times New Roman" w:hAnsi="Times New Roman" w:eastAsia="仿宋_GB2312" w:cs="Times New Roman"/>
          <w:color w:val="auto"/>
          <w:sz w:val="32"/>
          <w:szCs w:val="32"/>
          <w:lang w:val="en-US" w:eastAsia="zh-CN"/>
        </w:rPr>
        <w:t>发展</w:t>
      </w:r>
      <w:r>
        <w:rPr>
          <w:rFonts w:hint="default" w:ascii="Times New Roman" w:hAnsi="Times New Roman" w:eastAsia="仿宋_GB2312" w:cs="Times New Roman"/>
          <w:color w:val="auto"/>
          <w:sz w:val="32"/>
          <w:szCs w:val="32"/>
        </w:rPr>
        <w:t>上来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发挥</w:t>
      </w:r>
      <w:r>
        <w:rPr>
          <w:rFonts w:hint="eastAsia" w:eastAsia="仿宋_GB2312" w:cs="Times New Roman"/>
          <w:color w:val="auto"/>
          <w:sz w:val="32"/>
          <w:szCs w:val="32"/>
          <w:lang w:val="en-US" w:eastAsia="zh-CN"/>
        </w:rPr>
        <w:t>工会</w:t>
      </w:r>
      <w:r>
        <w:rPr>
          <w:rFonts w:hint="default" w:ascii="Times New Roman" w:hAnsi="Times New Roman" w:eastAsia="仿宋_GB2312" w:cs="Times New Roman"/>
          <w:color w:val="auto"/>
          <w:sz w:val="32"/>
          <w:szCs w:val="32"/>
          <w:lang w:val="en-US" w:eastAsia="zh-CN"/>
        </w:rPr>
        <w:t>桥梁纽带作用，实现党政所需、职工所盼、工会所能</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加强工会组织党的建设，</w:t>
      </w:r>
      <w:r>
        <w:rPr>
          <w:rFonts w:hint="default" w:ascii="Times New Roman" w:hAnsi="Times New Roman" w:eastAsia="仿宋_GB2312" w:cs="Times New Roman"/>
          <w:color w:val="auto"/>
          <w:sz w:val="32"/>
          <w:szCs w:val="32"/>
        </w:rPr>
        <w:t>保持和增强政治性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先进性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群众性，不断深化和巩固拓展巡</w:t>
      </w:r>
      <w:r>
        <w:rPr>
          <w:rFonts w:hint="default" w:ascii="Times New Roman" w:hAnsi="Times New Roman" w:eastAsia="仿宋_GB2312" w:cs="Times New Roman"/>
          <w:color w:val="auto"/>
          <w:sz w:val="32"/>
          <w:szCs w:val="32"/>
          <w:lang w:val="en-US" w:eastAsia="zh-CN"/>
        </w:rPr>
        <w:t>察</w:t>
      </w:r>
      <w:r>
        <w:rPr>
          <w:rFonts w:hint="default" w:ascii="Times New Roman" w:hAnsi="Times New Roman" w:eastAsia="仿宋_GB2312" w:cs="Times New Roman"/>
          <w:color w:val="auto"/>
          <w:sz w:val="32"/>
          <w:szCs w:val="32"/>
        </w:rPr>
        <w:t>整改成果，</w:t>
      </w:r>
      <w:r>
        <w:rPr>
          <w:rFonts w:hint="eastAsia" w:eastAsia="仿宋_GB2312" w:cs="Times New Roman"/>
          <w:color w:val="auto"/>
          <w:sz w:val="32"/>
          <w:szCs w:val="32"/>
          <w:lang w:val="en-US" w:eastAsia="zh-CN"/>
        </w:rPr>
        <w:t>推动</w:t>
      </w:r>
      <w:r>
        <w:rPr>
          <w:rFonts w:hint="default" w:ascii="Times New Roman" w:hAnsi="Times New Roman" w:eastAsia="仿宋_GB2312" w:cs="Times New Roman"/>
          <w:color w:val="auto"/>
          <w:sz w:val="32"/>
          <w:szCs w:val="32"/>
          <w:lang w:val="en-US" w:eastAsia="zh-CN"/>
        </w:rPr>
        <w:t>郴州工会</w:t>
      </w:r>
      <w:r>
        <w:rPr>
          <w:rFonts w:hint="eastAsia" w:eastAsia="仿宋_GB2312" w:cs="Times New Roman"/>
          <w:color w:val="auto"/>
          <w:sz w:val="32"/>
          <w:szCs w:val="32"/>
          <w:lang w:val="en-US" w:eastAsia="zh-CN"/>
        </w:rPr>
        <w:t>工作高质量发展</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欢迎广大干部群众对巡察整</w:t>
      </w:r>
      <w:bookmarkStart w:id="4" w:name="_GoBack"/>
      <w:bookmarkEnd w:id="4"/>
      <w:r>
        <w:rPr>
          <w:rFonts w:hint="default" w:ascii="Times New Roman" w:hAnsi="Times New Roman" w:eastAsia="仿宋_GB2312" w:cs="Times New Roman"/>
          <w:color w:val="auto"/>
          <w:sz w:val="32"/>
          <w:szCs w:val="32"/>
          <w:lang w:val="en-US" w:eastAsia="zh-CN"/>
        </w:rPr>
        <w:t>改落实情况进行监督。如有意见建议，请及时向我们反映。联系方式：电话0735-</w:t>
      </w:r>
      <w:r>
        <w:rPr>
          <w:rFonts w:hint="eastAsia" w:eastAsia="仿宋_GB2312" w:cs="Times New Roman"/>
          <w:color w:val="auto"/>
          <w:sz w:val="32"/>
          <w:szCs w:val="32"/>
          <w:lang w:val="en-US" w:eastAsia="zh-CN"/>
        </w:rPr>
        <w:t>2116168、2116176</w:t>
      </w:r>
      <w:r>
        <w:rPr>
          <w:rFonts w:hint="default" w:ascii="Times New Roman" w:hAnsi="Times New Roman" w:eastAsia="仿宋_GB2312" w:cs="Times New Roman"/>
          <w:color w:val="auto"/>
          <w:sz w:val="32"/>
          <w:szCs w:val="32"/>
          <w:lang w:val="en-US" w:eastAsia="zh-CN"/>
        </w:rPr>
        <w:t>；邮政信箱：郴州市</w:t>
      </w:r>
      <w:r>
        <w:rPr>
          <w:rFonts w:hint="eastAsia" w:eastAsia="仿宋_GB2312" w:cs="Times New Roman"/>
          <w:color w:val="auto"/>
          <w:sz w:val="32"/>
          <w:szCs w:val="32"/>
          <w:lang w:val="en-US" w:eastAsia="zh-CN"/>
        </w:rPr>
        <w:t>国庆南路420号郴州市总工会308室、318室</w:t>
      </w:r>
      <w:r>
        <w:rPr>
          <w:rFonts w:hint="default" w:ascii="Times New Roman" w:hAnsi="Times New Roman" w:eastAsia="仿宋_GB2312" w:cs="Times New Roman"/>
          <w:color w:val="auto"/>
          <w:sz w:val="32"/>
          <w:szCs w:val="32"/>
          <w:lang w:val="en-US" w:eastAsia="zh-CN"/>
        </w:rPr>
        <w:t>;电子邮箱：</w:t>
      </w:r>
      <w:r>
        <w:rPr>
          <w:rFonts w:hint="eastAsia" w:eastAsia="仿宋_GB2312" w:cs="Times New Roman"/>
          <w:color w:val="auto"/>
          <w:sz w:val="32"/>
          <w:szCs w:val="32"/>
          <w:lang w:val="en-US" w:eastAsia="zh-CN"/>
        </w:rPr>
        <w:t>czszgh2223556</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126</w:t>
      </w:r>
      <w:r>
        <w:rPr>
          <w:rFonts w:hint="default" w:ascii="Times New Roman" w:hAnsi="Times New Roman" w:eastAsia="仿宋_GB2312" w:cs="Times New Roman"/>
          <w:color w:val="auto"/>
          <w:sz w:val="32"/>
          <w:szCs w:val="32"/>
          <w:lang w:val="en-US" w:eastAsia="zh-CN"/>
        </w:rPr>
        <w:t xml:space="preserve">.com。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center"/>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中共郴州市总工会党组</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jc w:val="center"/>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20</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日</w:t>
      </w:r>
    </w:p>
    <w:sectPr>
      <w:footerReference r:id="rId3" w:type="default"/>
      <w:pgSz w:w="11906" w:h="16838"/>
      <w:pgMar w:top="1701" w:right="1474"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135527"/>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sdt>
                    <w:sdtPr>
                      <w:id w:val="16135527"/>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252FB4"/>
    <w:multiLevelType w:val="singleLevel"/>
    <w:tmpl w:val="AF252FB4"/>
    <w:lvl w:ilvl="0" w:tentative="0">
      <w:start w:val="1"/>
      <w:numFmt w:val="decimalEnclosedCircleChinese"/>
      <w:pStyle w:val="3"/>
      <w:suff w:val="nothing"/>
      <w:lvlText w:val="%1　"/>
      <w:lvlJc w:val="left"/>
      <w:pPr>
        <w:ind w:left="0" w:firstLine="400"/>
      </w:pPr>
      <w:rPr>
        <w:rFonts w:hint="eastAsia"/>
      </w:rPr>
    </w:lvl>
  </w:abstractNum>
  <w:abstractNum w:abstractNumId="1">
    <w:nsid w:val="484A3756"/>
    <w:multiLevelType w:val="singleLevel"/>
    <w:tmpl w:val="484A3756"/>
    <w:lvl w:ilvl="0" w:tentative="0">
      <w:start w:val="21"/>
      <w:numFmt w:val="decimal"/>
      <w:lvlText w:val="%1."/>
      <w:lvlJc w:val="left"/>
      <w:pPr>
        <w:tabs>
          <w:tab w:val="left" w:pos="312"/>
        </w:tabs>
      </w:pPr>
    </w:lvl>
  </w:abstractNum>
  <w:abstractNum w:abstractNumId="2">
    <w:nsid w:val="61952859"/>
    <w:multiLevelType w:val="singleLevel"/>
    <w:tmpl w:val="61952859"/>
    <w:lvl w:ilvl="0" w:tentative="0">
      <w:start w:val="27"/>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F9"/>
    <w:rsid w:val="0003428A"/>
    <w:rsid w:val="001221CC"/>
    <w:rsid w:val="00127A42"/>
    <w:rsid w:val="001553F9"/>
    <w:rsid w:val="002502A8"/>
    <w:rsid w:val="007E4517"/>
    <w:rsid w:val="008D2470"/>
    <w:rsid w:val="009E5CCB"/>
    <w:rsid w:val="00A25B2B"/>
    <w:rsid w:val="00B35B72"/>
    <w:rsid w:val="00D42647"/>
    <w:rsid w:val="00E12B71"/>
    <w:rsid w:val="00EF4244"/>
    <w:rsid w:val="00F3769A"/>
    <w:rsid w:val="00F65672"/>
    <w:rsid w:val="01055CCD"/>
    <w:rsid w:val="013C3A51"/>
    <w:rsid w:val="01510ACB"/>
    <w:rsid w:val="019E5085"/>
    <w:rsid w:val="02050135"/>
    <w:rsid w:val="022A2A31"/>
    <w:rsid w:val="022B7FCB"/>
    <w:rsid w:val="02437D2C"/>
    <w:rsid w:val="024C5EEB"/>
    <w:rsid w:val="02557C23"/>
    <w:rsid w:val="028C156D"/>
    <w:rsid w:val="028E6535"/>
    <w:rsid w:val="029B56C8"/>
    <w:rsid w:val="02CD78EF"/>
    <w:rsid w:val="02D334B9"/>
    <w:rsid w:val="02EB643E"/>
    <w:rsid w:val="02EF455F"/>
    <w:rsid w:val="03036AFE"/>
    <w:rsid w:val="031C6B6B"/>
    <w:rsid w:val="03553DC8"/>
    <w:rsid w:val="03810B76"/>
    <w:rsid w:val="03A6363C"/>
    <w:rsid w:val="03B36CFE"/>
    <w:rsid w:val="03F514C0"/>
    <w:rsid w:val="04294E4E"/>
    <w:rsid w:val="044F13C7"/>
    <w:rsid w:val="04553DBA"/>
    <w:rsid w:val="048C4B9C"/>
    <w:rsid w:val="049A2DEA"/>
    <w:rsid w:val="04E04CD9"/>
    <w:rsid w:val="04E37960"/>
    <w:rsid w:val="05486797"/>
    <w:rsid w:val="056134CA"/>
    <w:rsid w:val="05710607"/>
    <w:rsid w:val="057D4D64"/>
    <w:rsid w:val="0589504B"/>
    <w:rsid w:val="05C238A4"/>
    <w:rsid w:val="05EC0882"/>
    <w:rsid w:val="06016CA9"/>
    <w:rsid w:val="06255F2B"/>
    <w:rsid w:val="068B2451"/>
    <w:rsid w:val="068F6083"/>
    <w:rsid w:val="06CA6C36"/>
    <w:rsid w:val="06F33F9B"/>
    <w:rsid w:val="06FE285D"/>
    <w:rsid w:val="072A6F86"/>
    <w:rsid w:val="07365197"/>
    <w:rsid w:val="074E2E38"/>
    <w:rsid w:val="07940453"/>
    <w:rsid w:val="079B430F"/>
    <w:rsid w:val="07A56BB4"/>
    <w:rsid w:val="07C916B9"/>
    <w:rsid w:val="07EB34DF"/>
    <w:rsid w:val="081E0C8F"/>
    <w:rsid w:val="08201C76"/>
    <w:rsid w:val="0835226C"/>
    <w:rsid w:val="084C7E74"/>
    <w:rsid w:val="08595CFD"/>
    <w:rsid w:val="08655329"/>
    <w:rsid w:val="089C364A"/>
    <w:rsid w:val="08B95B08"/>
    <w:rsid w:val="09261845"/>
    <w:rsid w:val="097D386F"/>
    <w:rsid w:val="09847096"/>
    <w:rsid w:val="098B6D21"/>
    <w:rsid w:val="09B060E1"/>
    <w:rsid w:val="09DE29C2"/>
    <w:rsid w:val="09F13D8D"/>
    <w:rsid w:val="0A0707B0"/>
    <w:rsid w:val="0A2728F4"/>
    <w:rsid w:val="0A3332A6"/>
    <w:rsid w:val="0ACE3B57"/>
    <w:rsid w:val="0AD60D3E"/>
    <w:rsid w:val="0AEF7A57"/>
    <w:rsid w:val="0B07648F"/>
    <w:rsid w:val="0B140FCE"/>
    <w:rsid w:val="0B1B03A6"/>
    <w:rsid w:val="0BC0063E"/>
    <w:rsid w:val="0BE27E49"/>
    <w:rsid w:val="0C016F7D"/>
    <w:rsid w:val="0C234876"/>
    <w:rsid w:val="0C241296"/>
    <w:rsid w:val="0C274764"/>
    <w:rsid w:val="0C284F06"/>
    <w:rsid w:val="0C571F5F"/>
    <w:rsid w:val="0CB6135D"/>
    <w:rsid w:val="0CE1683A"/>
    <w:rsid w:val="0CE848EE"/>
    <w:rsid w:val="0CFE556C"/>
    <w:rsid w:val="0D1025AC"/>
    <w:rsid w:val="0D2D01E1"/>
    <w:rsid w:val="0D416678"/>
    <w:rsid w:val="0D6014D2"/>
    <w:rsid w:val="0E040C6D"/>
    <w:rsid w:val="0E0D695D"/>
    <w:rsid w:val="0E180D86"/>
    <w:rsid w:val="0E284798"/>
    <w:rsid w:val="0E527E32"/>
    <w:rsid w:val="0E553169"/>
    <w:rsid w:val="0E5C3591"/>
    <w:rsid w:val="0EB748AD"/>
    <w:rsid w:val="0EBD0BF8"/>
    <w:rsid w:val="0EE26A8B"/>
    <w:rsid w:val="0EFB46BD"/>
    <w:rsid w:val="0F0B5843"/>
    <w:rsid w:val="0F6110D1"/>
    <w:rsid w:val="0F63017D"/>
    <w:rsid w:val="0F6405D6"/>
    <w:rsid w:val="0F6C6D48"/>
    <w:rsid w:val="0F723EDB"/>
    <w:rsid w:val="0FB66B71"/>
    <w:rsid w:val="0FD77A19"/>
    <w:rsid w:val="0FDA1613"/>
    <w:rsid w:val="0FE84C6F"/>
    <w:rsid w:val="0FFE33CF"/>
    <w:rsid w:val="100E7B62"/>
    <w:rsid w:val="1087057E"/>
    <w:rsid w:val="10BF75B7"/>
    <w:rsid w:val="10E063D4"/>
    <w:rsid w:val="10E3455D"/>
    <w:rsid w:val="10EB448C"/>
    <w:rsid w:val="11595863"/>
    <w:rsid w:val="115C5F9E"/>
    <w:rsid w:val="11753BD4"/>
    <w:rsid w:val="11796CC6"/>
    <w:rsid w:val="11AA3DD6"/>
    <w:rsid w:val="11C3537C"/>
    <w:rsid w:val="11E34583"/>
    <w:rsid w:val="11F026A0"/>
    <w:rsid w:val="12013611"/>
    <w:rsid w:val="12064A8F"/>
    <w:rsid w:val="124C0E66"/>
    <w:rsid w:val="1260417B"/>
    <w:rsid w:val="126F265B"/>
    <w:rsid w:val="12B814A0"/>
    <w:rsid w:val="132510DD"/>
    <w:rsid w:val="133957DD"/>
    <w:rsid w:val="13701DD4"/>
    <w:rsid w:val="13AB2EEE"/>
    <w:rsid w:val="13E37113"/>
    <w:rsid w:val="13F03339"/>
    <w:rsid w:val="141E0BFB"/>
    <w:rsid w:val="14784EB8"/>
    <w:rsid w:val="14C16B6C"/>
    <w:rsid w:val="153373A9"/>
    <w:rsid w:val="15385A71"/>
    <w:rsid w:val="155C0AA0"/>
    <w:rsid w:val="15726F81"/>
    <w:rsid w:val="15885525"/>
    <w:rsid w:val="159432E3"/>
    <w:rsid w:val="15B600C6"/>
    <w:rsid w:val="15B84B4A"/>
    <w:rsid w:val="161A3AC1"/>
    <w:rsid w:val="164E54FF"/>
    <w:rsid w:val="16553616"/>
    <w:rsid w:val="165D22ED"/>
    <w:rsid w:val="16B1390E"/>
    <w:rsid w:val="16CE61FC"/>
    <w:rsid w:val="17032E79"/>
    <w:rsid w:val="171C55AC"/>
    <w:rsid w:val="17261992"/>
    <w:rsid w:val="177852E9"/>
    <w:rsid w:val="179526FA"/>
    <w:rsid w:val="17AA3362"/>
    <w:rsid w:val="17D016C8"/>
    <w:rsid w:val="18203591"/>
    <w:rsid w:val="18380B8A"/>
    <w:rsid w:val="184B1011"/>
    <w:rsid w:val="185B66D7"/>
    <w:rsid w:val="187F0642"/>
    <w:rsid w:val="18AE5A7C"/>
    <w:rsid w:val="18C772A5"/>
    <w:rsid w:val="18CA2030"/>
    <w:rsid w:val="190A0C85"/>
    <w:rsid w:val="190C7ADF"/>
    <w:rsid w:val="191621A8"/>
    <w:rsid w:val="19AD5166"/>
    <w:rsid w:val="19AE1769"/>
    <w:rsid w:val="19B20D9C"/>
    <w:rsid w:val="19C44654"/>
    <w:rsid w:val="19D17A97"/>
    <w:rsid w:val="19E614CB"/>
    <w:rsid w:val="19E94C00"/>
    <w:rsid w:val="1A020C05"/>
    <w:rsid w:val="1AA3693F"/>
    <w:rsid w:val="1AB76C0C"/>
    <w:rsid w:val="1B033F24"/>
    <w:rsid w:val="1B09430A"/>
    <w:rsid w:val="1B28534F"/>
    <w:rsid w:val="1B39434A"/>
    <w:rsid w:val="1B5738D2"/>
    <w:rsid w:val="1B6A696E"/>
    <w:rsid w:val="1BE41E37"/>
    <w:rsid w:val="1BFD16F8"/>
    <w:rsid w:val="1C0503FB"/>
    <w:rsid w:val="1C161833"/>
    <w:rsid w:val="1C210E25"/>
    <w:rsid w:val="1C5B04BB"/>
    <w:rsid w:val="1C5B5621"/>
    <w:rsid w:val="1C5F6764"/>
    <w:rsid w:val="1CBB1B3D"/>
    <w:rsid w:val="1CC40732"/>
    <w:rsid w:val="1CCC1C4D"/>
    <w:rsid w:val="1D0D61DF"/>
    <w:rsid w:val="1D1E43A3"/>
    <w:rsid w:val="1D752F59"/>
    <w:rsid w:val="1D7605B5"/>
    <w:rsid w:val="1D941324"/>
    <w:rsid w:val="1DEA67CF"/>
    <w:rsid w:val="1E2107D1"/>
    <w:rsid w:val="1E4D0A23"/>
    <w:rsid w:val="1EB977E9"/>
    <w:rsid w:val="1EBA28F3"/>
    <w:rsid w:val="1EC333E3"/>
    <w:rsid w:val="1EE61F3B"/>
    <w:rsid w:val="1F111DC5"/>
    <w:rsid w:val="1FC04757"/>
    <w:rsid w:val="1FDF5E27"/>
    <w:rsid w:val="1FFB467F"/>
    <w:rsid w:val="20613909"/>
    <w:rsid w:val="206A2D3D"/>
    <w:rsid w:val="20C331F3"/>
    <w:rsid w:val="20ED7E8E"/>
    <w:rsid w:val="20F50E49"/>
    <w:rsid w:val="210A0B03"/>
    <w:rsid w:val="210E6CB6"/>
    <w:rsid w:val="210F00BA"/>
    <w:rsid w:val="211B6436"/>
    <w:rsid w:val="212D1696"/>
    <w:rsid w:val="21CE4D5A"/>
    <w:rsid w:val="21DD5084"/>
    <w:rsid w:val="22156E46"/>
    <w:rsid w:val="22183F84"/>
    <w:rsid w:val="22184059"/>
    <w:rsid w:val="22267971"/>
    <w:rsid w:val="224230DB"/>
    <w:rsid w:val="224515A5"/>
    <w:rsid w:val="224708CB"/>
    <w:rsid w:val="22524FC4"/>
    <w:rsid w:val="225C3FD1"/>
    <w:rsid w:val="226545C1"/>
    <w:rsid w:val="228F20A0"/>
    <w:rsid w:val="22C42B37"/>
    <w:rsid w:val="22D812B3"/>
    <w:rsid w:val="2307654F"/>
    <w:rsid w:val="230C2C45"/>
    <w:rsid w:val="233E3BE2"/>
    <w:rsid w:val="23685C4B"/>
    <w:rsid w:val="237C3601"/>
    <w:rsid w:val="23801951"/>
    <w:rsid w:val="239E2DDA"/>
    <w:rsid w:val="23E4589D"/>
    <w:rsid w:val="23E97F7B"/>
    <w:rsid w:val="23FC0A75"/>
    <w:rsid w:val="240C652E"/>
    <w:rsid w:val="24100EC7"/>
    <w:rsid w:val="24125ED5"/>
    <w:rsid w:val="245B1753"/>
    <w:rsid w:val="245B6FA1"/>
    <w:rsid w:val="24716E62"/>
    <w:rsid w:val="24AD0B42"/>
    <w:rsid w:val="24D063BC"/>
    <w:rsid w:val="2541621B"/>
    <w:rsid w:val="255122E4"/>
    <w:rsid w:val="258C4C72"/>
    <w:rsid w:val="25A439A1"/>
    <w:rsid w:val="25A83970"/>
    <w:rsid w:val="25AA4256"/>
    <w:rsid w:val="25AB2450"/>
    <w:rsid w:val="26921599"/>
    <w:rsid w:val="269903BD"/>
    <w:rsid w:val="26F0559C"/>
    <w:rsid w:val="2743683D"/>
    <w:rsid w:val="275D4452"/>
    <w:rsid w:val="27707AB2"/>
    <w:rsid w:val="27CA3369"/>
    <w:rsid w:val="282B12BE"/>
    <w:rsid w:val="28713B68"/>
    <w:rsid w:val="288408AF"/>
    <w:rsid w:val="288A7066"/>
    <w:rsid w:val="28AC66F7"/>
    <w:rsid w:val="293E1EC2"/>
    <w:rsid w:val="294665F7"/>
    <w:rsid w:val="298A6484"/>
    <w:rsid w:val="299C0D69"/>
    <w:rsid w:val="29C73667"/>
    <w:rsid w:val="29F96F7B"/>
    <w:rsid w:val="2A337EF9"/>
    <w:rsid w:val="2A4D70DF"/>
    <w:rsid w:val="2A6A39C7"/>
    <w:rsid w:val="2A7A1DCD"/>
    <w:rsid w:val="2A8140D4"/>
    <w:rsid w:val="2AA312C1"/>
    <w:rsid w:val="2ABA36E4"/>
    <w:rsid w:val="2AF45295"/>
    <w:rsid w:val="2B083603"/>
    <w:rsid w:val="2B2C0E72"/>
    <w:rsid w:val="2B474522"/>
    <w:rsid w:val="2BA47165"/>
    <w:rsid w:val="2C144D42"/>
    <w:rsid w:val="2C4560D9"/>
    <w:rsid w:val="2C575B08"/>
    <w:rsid w:val="2CDE5E5B"/>
    <w:rsid w:val="2CE34E81"/>
    <w:rsid w:val="2D0C7E2F"/>
    <w:rsid w:val="2D3E71D7"/>
    <w:rsid w:val="2D4F2ECF"/>
    <w:rsid w:val="2D610E0A"/>
    <w:rsid w:val="2DD54053"/>
    <w:rsid w:val="2E033A14"/>
    <w:rsid w:val="2E737851"/>
    <w:rsid w:val="2EA564C9"/>
    <w:rsid w:val="2EAB3D25"/>
    <w:rsid w:val="2F1222AA"/>
    <w:rsid w:val="2F163F56"/>
    <w:rsid w:val="2F2D1D9C"/>
    <w:rsid w:val="2F4177A5"/>
    <w:rsid w:val="2FDB0EB2"/>
    <w:rsid w:val="2FE85B68"/>
    <w:rsid w:val="301220B2"/>
    <w:rsid w:val="303C10A5"/>
    <w:rsid w:val="3056028D"/>
    <w:rsid w:val="305F796E"/>
    <w:rsid w:val="30773C21"/>
    <w:rsid w:val="30B4684B"/>
    <w:rsid w:val="30E534BF"/>
    <w:rsid w:val="310641CD"/>
    <w:rsid w:val="317C3911"/>
    <w:rsid w:val="31D65EF8"/>
    <w:rsid w:val="322448CF"/>
    <w:rsid w:val="326135AD"/>
    <w:rsid w:val="32672574"/>
    <w:rsid w:val="326B0968"/>
    <w:rsid w:val="327563F2"/>
    <w:rsid w:val="328F5CB7"/>
    <w:rsid w:val="32CC7794"/>
    <w:rsid w:val="32FB061C"/>
    <w:rsid w:val="33486657"/>
    <w:rsid w:val="33530265"/>
    <w:rsid w:val="336217C3"/>
    <w:rsid w:val="337D553C"/>
    <w:rsid w:val="33C0163F"/>
    <w:rsid w:val="33D46358"/>
    <w:rsid w:val="33F33649"/>
    <w:rsid w:val="343F6461"/>
    <w:rsid w:val="345920B5"/>
    <w:rsid w:val="346F15DA"/>
    <w:rsid w:val="347F757D"/>
    <w:rsid w:val="3480476A"/>
    <w:rsid w:val="34A12791"/>
    <w:rsid w:val="34C463D8"/>
    <w:rsid w:val="34E80CAD"/>
    <w:rsid w:val="352517AC"/>
    <w:rsid w:val="353334B2"/>
    <w:rsid w:val="35570174"/>
    <w:rsid w:val="3559526D"/>
    <w:rsid w:val="36191BEB"/>
    <w:rsid w:val="3664600A"/>
    <w:rsid w:val="36883669"/>
    <w:rsid w:val="368A350E"/>
    <w:rsid w:val="36961FC2"/>
    <w:rsid w:val="36B17D98"/>
    <w:rsid w:val="37011E1B"/>
    <w:rsid w:val="379530AB"/>
    <w:rsid w:val="37A11DF1"/>
    <w:rsid w:val="37A91443"/>
    <w:rsid w:val="381D2D11"/>
    <w:rsid w:val="382072D1"/>
    <w:rsid w:val="38461F38"/>
    <w:rsid w:val="384C4A9A"/>
    <w:rsid w:val="385F2AED"/>
    <w:rsid w:val="3895645E"/>
    <w:rsid w:val="38D66ADB"/>
    <w:rsid w:val="391137B4"/>
    <w:rsid w:val="391E55EA"/>
    <w:rsid w:val="393700A9"/>
    <w:rsid w:val="39647345"/>
    <w:rsid w:val="398C500D"/>
    <w:rsid w:val="39AA2E53"/>
    <w:rsid w:val="3A2F3499"/>
    <w:rsid w:val="3A436F9E"/>
    <w:rsid w:val="3AE47A8A"/>
    <w:rsid w:val="3B8C5B07"/>
    <w:rsid w:val="3BE55B9C"/>
    <w:rsid w:val="3BE55FDE"/>
    <w:rsid w:val="3C0004D3"/>
    <w:rsid w:val="3C0F4B1E"/>
    <w:rsid w:val="3CD27B54"/>
    <w:rsid w:val="3CF80C90"/>
    <w:rsid w:val="3D045A02"/>
    <w:rsid w:val="3D092C34"/>
    <w:rsid w:val="3D3A445E"/>
    <w:rsid w:val="3D655C62"/>
    <w:rsid w:val="3D7F34BE"/>
    <w:rsid w:val="3DA7503E"/>
    <w:rsid w:val="3DA80313"/>
    <w:rsid w:val="3DB14754"/>
    <w:rsid w:val="3DC95A77"/>
    <w:rsid w:val="3DF476A7"/>
    <w:rsid w:val="3DFC5D4F"/>
    <w:rsid w:val="3E02725E"/>
    <w:rsid w:val="3E5A6596"/>
    <w:rsid w:val="3ED15336"/>
    <w:rsid w:val="3F13356C"/>
    <w:rsid w:val="3F2402C0"/>
    <w:rsid w:val="3F2A081E"/>
    <w:rsid w:val="3F6D71E9"/>
    <w:rsid w:val="3F871F90"/>
    <w:rsid w:val="3FA90454"/>
    <w:rsid w:val="402A32F5"/>
    <w:rsid w:val="403B483A"/>
    <w:rsid w:val="405A4B5D"/>
    <w:rsid w:val="40754310"/>
    <w:rsid w:val="40775FAD"/>
    <w:rsid w:val="40ED499A"/>
    <w:rsid w:val="410929A0"/>
    <w:rsid w:val="410E5560"/>
    <w:rsid w:val="41123857"/>
    <w:rsid w:val="411527FE"/>
    <w:rsid w:val="417F542A"/>
    <w:rsid w:val="41844511"/>
    <w:rsid w:val="41A055C3"/>
    <w:rsid w:val="41A46919"/>
    <w:rsid w:val="41B334D0"/>
    <w:rsid w:val="42985CBA"/>
    <w:rsid w:val="42AD0E13"/>
    <w:rsid w:val="42AF3FAE"/>
    <w:rsid w:val="42CC6A0F"/>
    <w:rsid w:val="42D9037D"/>
    <w:rsid w:val="42FF726A"/>
    <w:rsid w:val="430F5BC5"/>
    <w:rsid w:val="431F3DAE"/>
    <w:rsid w:val="43244F73"/>
    <w:rsid w:val="43293D60"/>
    <w:rsid w:val="43454AF7"/>
    <w:rsid w:val="434D51E6"/>
    <w:rsid w:val="439C569C"/>
    <w:rsid w:val="43B84A7E"/>
    <w:rsid w:val="43C95B46"/>
    <w:rsid w:val="440844A6"/>
    <w:rsid w:val="443114AD"/>
    <w:rsid w:val="44415746"/>
    <w:rsid w:val="448E2F62"/>
    <w:rsid w:val="44C87BCB"/>
    <w:rsid w:val="44CB7707"/>
    <w:rsid w:val="44E411AD"/>
    <w:rsid w:val="44F10BAE"/>
    <w:rsid w:val="45051869"/>
    <w:rsid w:val="452C0DD6"/>
    <w:rsid w:val="455E53F4"/>
    <w:rsid w:val="45677AB6"/>
    <w:rsid w:val="45781447"/>
    <w:rsid w:val="457A5D1D"/>
    <w:rsid w:val="45EC3BDD"/>
    <w:rsid w:val="464D182E"/>
    <w:rsid w:val="46613912"/>
    <w:rsid w:val="46627691"/>
    <w:rsid w:val="46656703"/>
    <w:rsid w:val="468D6EC8"/>
    <w:rsid w:val="470869D9"/>
    <w:rsid w:val="473C573F"/>
    <w:rsid w:val="475079A6"/>
    <w:rsid w:val="475F4191"/>
    <w:rsid w:val="477F26BB"/>
    <w:rsid w:val="47821F0F"/>
    <w:rsid w:val="478F7263"/>
    <w:rsid w:val="479E23B1"/>
    <w:rsid w:val="47C90334"/>
    <w:rsid w:val="47E11576"/>
    <w:rsid w:val="48184370"/>
    <w:rsid w:val="481F2088"/>
    <w:rsid w:val="48411926"/>
    <w:rsid w:val="48466566"/>
    <w:rsid w:val="48490EF3"/>
    <w:rsid w:val="485815B2"/>
    <w:rsid w:val="48B420DD"/>
    <w:rsid w:val="492711B2"/>
    <w:rsid w:val="495F5F70"/>
    <w:rsid w:val="49820F70"/>
    <w:rsid w:val="49B05A0F"/>
    <w:rsid w:val="49EE181E"/>
    <w:rsid w:val="49EE5058"/>
    <w:rsid w:val="49FC1282"/>
    <w:rsid w:val="4A86350B"/>
    <w:rsid w:val="4A99533B"/>
    <w:rsid w:val="4AAF2D93"/>
    <w:rsid w:val="4ADB793C"/>
    <w:rsid w:val="4B180DBA"/>
    <w:rsid w:val="4B1B69F4"/>
    <w:rsid w:val="4B531288"/>
    <w:rsid w:val="4B5E40FA"/>
    <w:rsid w:val="4B663305"/>
    <w:rsid w:val="4BB8097C"/>
    <w:rsid w:val="4BDD6185"/>
    <w:rsid w:val="4BE242E7"/>
    <w:rsid w:val="4BF05752"/>
    <w:rsid w:val="4C1D2BDA"/>
    <w:rsid w:val="4C372395"/>
    <w:rsid w:val="4C3E42B5"/>
    <w:rsid w:val="4C3E7850"/>
    <w:rsid w:val="4C727C26"/>
    <w:rsid w:val="4CEB5135"/>
    <w:rsid w:val="4CFB262A"/>
    <w:rsid w:val="4D3C6FD6"/>
    <w:rsid w:val="4D510D2A"/>
    <w:rsid w:val="4D5E7079"/>
    <w:rsid w:val="4D8C714A"/>
    <w:rsid w:val="4D93513E"/>
    <w:rsid w:val="4DB05CD2"/>
    <w:rsid w:val="4DF84ADB"/>
    <w:rsid w:val="4E001216"/>
    <w:rsid w:val="4E125048"/>
    <w:rsid w:val="4EB330B6"/>
    <w:rsid w:val="4EC13AB9"/>
    <w:rsid w:val="4F076380"/>
    <w:rsid w:val="4F1F54BC"/>
    <w:rsid w:val="4F411360"/>
    <w:rsid w:val="4F553D5F"/>
    <w:rsid w:val="4F6D0814"/>
    <w:rsid w:val="4F9249B3"/>
    <w:rsid w:val="4F97169E"/>
    <w:rsid w:val="4FB6758E"/>
    <w:rsid w:val="4FB72162"/>
    <w:rsid w:val="4FB754F9"/>
    <w:rsid w:val="4FD23816"/>
    <w:rsid w:val="4FF300D8"/>
    <w:rsid w:val="501A316A"/>
    <w:rsid w:val="508A689C"/>
    <w:rsid w:val="50E34A8E"/>
    <w:rsid w:val="511254E4"/>
    <w:rsid w:val="51256E5E"/>
    <w:rsid w:val="51321750"/>
    <w:rsid w:val="51401063"/>
    <w:rsid w:val="515B08D4"/>
    <w:rsid w:val="51900A76"/>
    <w:rsid w:val="51AF5794"/>
    <w:rsid w:val="51C53DE9"/>
    <w:rsid w:val="51D5062D"/>
    <w:rsid w:val="51EB212D"/>
    <w:rsid w:val="520E291C"/>
    <w:rsid w:val="52177049"/>
    <w:rsid w:val="52263447"/>
    <w:rsid w:val="524C306A"/>
    <w:rsid w:val="525E61AA"/>
    <w:rsid w:val="527C1D87"/>
    <w:rsid w:val="529933BB"/>
    <w:rsid w:val="52C82B0C"/>
    <w:rsid w:val="52DC02E7"/>
    <w:rsid w:val="532408B5"/>
    <w:rsid w:val="533A4C40"/>
    <w:rsid w:val="53422D84"/>
    <w:rsid w:val="53484983"/>
    <w:rsid w:val="536F200B"/>
    <w:rsid w:val="539C0FA8"/>
    <w:rsid w:val="53A63136"/>
    <w:rsid w:val="54115670"/>
    <w:rsid w:val="54241246"/>
    <w:rsid w:val="542578DE"/>
    <w:rsid w:val="544C0676"/>
    <w:rsid w:val="549A52DE"/>
    <w:rsid w:val="54B80B5C"/>
    <w:rsid w:val="54D93D8F"/>
    <w:rsid w:val="54E91056"/>
    <w:rsid w:val="5501033B"/>
    <w:rsid w:val="55087C6C"/>
    <w:rsid w:val="55121DEB"/>
    <w:rsid w:val="55541BBC"/>
    <w:rsid w:val="555C7322"/>
    <w:rsid w:val="555E6A03"/>
    <w:rsid w:val="55605FBE"/>
    <w:rsid w:val="557A78C8"/>
    <w:rsid w:val="55835319"/>
    <w:rsid w:val="559B15BD"/>
    <w:rsid w:val="55BC12EB"/>
    <w:rsid w:val="55D6797F"/>
    <w:rsid w:val="55ED65DB"/>
    <w:rsid w:val="562161B5"/>
    <w:rsid w:val="563731C1"/>
    <w:rsid w:val="56501056"/>
    <w:rsid w:val="56EB03A8"/>
    <w:rsid w:val="570C78DC"/>
    <w:rsid w:val="571F5605"/>
    <w:rsid w:val="5747736E"/>
    <w:rsid w:val="57607485"/>
    <w:rsid w:val="576E6CF3"/>
    <w:rsid w:val="57712D03"/>
    <w:rsid w:val="578B13D7"/>
    <w:rsid w:val="579824C3"/>
    <w:rsid w:val="57A61840"/>
    <w:rsid w:val="57DB6065"/>
    <w:rsid w:val="58216604"/>
    <w:rsid w:val="585D344B"/>
    <w:rsid w:val="585F5DC3"/>
    <w:rsid w:val="58736D9C"/>
    <w:rsid w:val="587E134C"/>
    <w:rsid w:val="58815890"/>
    <w:rsid w:val="588C6BC9"/>
    <w:rsid w:val="58A02548"/>
    <w:rsid w:val="58A25C5E"/>
    <w:rsid w:val="58AF1BB6"/>
    <w:rsid w:val="58C64BBB"/>
    <w:rsid w:val="5900328C"/>
    <w:rsid w:val="5909642E"/>
    <w:rsid w:val="590E4657"/>
    <w:rsid w:val="59155407"/>
    <w:rsid w:val="591C4ABE"/>
    <w:rsid w:val="59290488"/>
    <w:rsid w:val="59351B11"/>
    <w:rsid w:val="59366F5C"/>
    <w:rsid w:val="59697D82"/>
    <w:rsid w:val="597335B2"/>
    <w:rsid w:val="599E0230"/>
    <w:rsid w:val="59A33B40"/>
    <w:rsid w:val="59AB193C"/>
    <w:rsid w:val="59DA40E5"/>
    <w:rsid w:val="59DE5999"/>
    <w:rsid w:val="59EF0037"/>
    <w:rsid w:val="5A1018C9"/>
    <w:rsid w:val="5A11684B"/>
    <w:rsid w:val="5A3016B7"/>
    <w:rsid w:val="5A4B7083"/>
    <w:rsid w:val="5A785AE8"/>
    <w:rsid w:val="5A821EDE"/>
    <w:rsid w:val="5A890537"/>
    <w:rsid w:val="5A9C0926"/>
    <w:rsid w:val="5B827E85"/>
    <w:rsid w:val="5BA77F7B"/>
    <w:rsid w:val="5BAE1D13"/>
    <w:rsid w:val="5C5E184D"/>
    <w:rsid w:val="5D3951A2"/>
    <w:rsid w:val="5D47778C"/>
    <w:rsid w:val="5D4E0585"/>
    <w:rsid w:val="5D787192"/>
    <w:rsid w:val="5D8D36F6"/>
    <w:rsid w:val="5D9451DC"/>
    <w:rsid w:val="5DA72200"/>
    <w:rsid w:val="5DB575E4"/>
    <w:rsid w:val="5DF6539F"/>
    <w:rsid w:val="5E0E0A74"/>
    <w:rsid w:val="5EA305EA"/>
    <w:rsid w:val="5EA96E2B"/>
    <w:rsid w:val="5F0F150C"/>
    <w:rsid w:val="5F42755C"/>
    <w:rsid w:val="5F605014"/>
    <w:rsid w:val="5F765C6E"/>
    <w:rsid w:val="5FAA0145"/>
    <w:rsid w:val="5FC8492D"/>
    <w:rsid w:val="60315386"/>
    <w:rsid w:val="60376453"/>
    <w:rsid w:val="60480E4A"/>
    <w:rsid w:val="60541AA6"/>
    <w:rsid w:val="60C441F1"/>
    <w:rsid w:val="614364CF"/>
    <w:rsid w:val="614947E4"/>
    <w:rsid w:val="616813E4"/>
    <w:rsid w:val="617C18B5"/>
    <w:rsid w:val="61947CCD"/>
    <w:rsid w:val="61DB07A8"/>
    <w:rsid w:val="61DF5112"/>
    <w:rsid w:val="621118C3"/>
    <w:rsid w:val="62315FC1"/>
    <w:rsid w:val="623D30A5"/>
    <w:rsid w:val="62E82686"/>
    <w:rsid w:val="63006EC8"/>
    <w:rsid w:val="630477E9"/>
    <w:rsid w:val="6307032D"/>
    <w:rsid w:val="635B66DC"/>
    <w:rsid w:val="63797E4C"/>
    <w:rsid w:val="63A05EBC"/>
    <w:rsid w:val="63B7506F"/>
    <w:rsid w:val="63CD7C50"/>
    <w:rsid w:val="64027ED0"/>
    <w:rsid w:val="640B7B11"/>
    <w:rsid w:val="64484AB9"/>
    <w:rsid w:val="6473605B"/>
    <w:rsid w:val="647E55F0"/>
    <w:rsid w:val="648E2DF3"/>
    <w:rsid w:val="6535160B"/>
    <w:rsid w:val="65664406"/>
    <w:rsid w:val="658547EE"/>
    <w:rsid w:val="658C5F2F"/>
    <w:rsid w:val="65AE4630"/>
    <w:rsid w:val="65E2604A"/>
    <w:rsid w:val="65F149AF"/>
    <w:rsid w:val="663249E9"/>
    <w:rsid w:val="663C2EE7"/>
    <w:rsid w:val="66415A4A"/>
    <w:rsid w:val="66956B26"/>
    <w:rsid w:val="66E17C1F"/>
    <w:rsid w:val="671C549D"/>
    <w:rsid w:val="672C0954"/>
    <w:rsid w:val="677D38E3"/>
    <w:rsid w:val="67A80FD4"/>
    <w:rsid w:val="67A94E0B"/>
    <w:rsid w:val="67B97FA8"/>
    <w:rsid w:val="67D94960"/>
    <w:rsid w:val="67E01ECB"/>
    <w:rsid w:val="67ED5341"/>
    <w:rsid w:val="6805342E"/>
    <w:rsid w:val="687E72EA"/>
    <w:rsid w:val="689262D9"/>
    <w:rsid w:val="68951608"/>
    <w:rsid w:val="68BA68D5"/>
    <w:rsid w:val="68D004D2"/>
    <w:rsid w:val="690B7252"/>
    <w:rsid w:val="692F5644"/>
    <w:rsid w:val="69392380"/>
    <w:rsid w:val="694C77C3"/>
    <w:rsid w:val="69531ED6"/>
    <w:rsid w:val="6A1423A6"/>
    <w:rsid w:val="6A3A4EAB"/>
    <w:rsid w:val="6A5C4611"/>
    <w:rsid w:val="6A626A9B"/>
    <w:rsid w:val="6A681BCC"/>
    <w:rsid w:val="6A766715"/>
    <w:rsid w:val="6A770A89"/>
    <w:rsid w:val="6A8164B2"/>
    <w:rsid w:val="6A92696D"/>
    <w:rsid w:val="6A954DAA"/>
    <w:rsid w:val="6AD723CE"/>
    <w:rsid w:val="6AD9715A"/>
    <w:rsid w:val="6ADD40F5"/>
    <w:rsid w:val="6AF07729"/>
    <w:rsid w:val="6AF2621B"/>
    <w:rsid w:val="6B3E62E6"/>
    <w:rsid w:val="6B470A37"/>
    <w:rsid w:val="6B505AC3"/>
    <w:rsid w:val="6B615762"/>
    <w:rsid w:val="6B917654"/>
    <w:rsid w:val="6BA30174"/>
    <w:rsid w:val="6C2A1418"/>
    <w:rsid w:val="6C3975CE"/>
    <w:rsid w:val="6C475F0C"/>
    <w:rsid w:val="6C69237F"/>
    <w:rsid w:val="6C855A93"/>
    <w:rsid w:val="6C8D2779"/>
    <w:rsid w:val="6CB81555"/>
    <w:rsid w:val="6CC2712E"/>
    <w:rsid w:val="6CD8597C"/>
    <w:rsid w:val="6D0420AC"/>
    <w:rsid w:val="6D3234BC"/>
    <w:rsid w:val="6D4823E9"/>
    <w:rsid w:val="6D7174F7"/>
    <w:rsid w:val="6D8E0511"/>
    <w:rsid w:val="6DDA22E1"/>
    <w:rsid w:val="6DE53FCB"/>
    <w:rsid w:val="6E334D4A"/>
    <w:rsid w:val="6E9A5DDF"/>
    <w:rsid w:val="6EE97195"/>
    <w:rsid w:val="6EFE5CE7"/>
    <w:rsid w:val="6F107CD2"/>
    <w:rsid w:val="6F36284A"/>
    <w:rsid w:val="6F367177"/>
    <w:rsid w:val="6F4C2B37"/>
    <w:rsid w:val="6F576CAE"/>
    <w:rsid w:val="6F5C1597"/>
    <w:rsid w:val="6F723E80"/>
    <w:rsid w:val="6FA33720"/>
    <w:rsid w:val="6FAD2AAA"/>
    <w:rsid w:val="6FC5054B"/>
    <w:rsid w:val="6FD02F02"/>
    <w:rsid w:val="6FE02333"/>
    <w:rsid w:val="6FE97543"/>
    <w:rsid w:val="705362F5"/>
    <w:rsid w:val="705A7C9C"/>
    <w:rsid w:val="705C424F"/>
    <w:rsid w:val="70895C67"/>
    <w:rsid w:val="70A74891"/>
    <w:rsid w:val="70AB7727"/>
    <w:rsid w:val="70BF0413"/>
    <w:rsid w:val="70C75D2B"/>
    <w:rsid w:val="70D123D3"/>
    <w:rsid w:val="70F17CF1"/>
    <w:rsid w:val="712330A8"/>
    <w:rsid w:val="71253A7A"/>
    <w:rsid w:val="71595548"/>
    <w:rsid w:val="718709AA"/>
    <w:rsid w:val="71C960DE"/>
    <w:rsid w:val="71FD457D"/>
    <w:rsid w:val="71FD71BC"/>
    <w:rsid w:val="720A6BCF"/>
    <w:rsid w:val="72700813"/>
    <w:rsid w:val="72A14755"/>
    <w:rsid w:val="72CC519B"/>
    <w:rsid w:val="730B3710"/>
    <w:rsid w:val="735468CC"/>
    <w:rsid w:val="737D07D6"/>
    <w:rsid w:val="738F79E9"/>
    <w:rsid w:val="739D3036"/>
    <w:rsid w:val="74066D9A"/>
    <w:rsid w:val="741372F8"/>
    <w:rsid w:val="741D789F"/>
    <w:rsid w:val="74311618"/>
    <w:rsid w:val="74505461"/>
    <w:rsid w:val="7459532E"/>
    <w:rsid w:val="747B4EA3"/>
    <w:rsid w:val="748721A6"/>
    <w:rsid w:val="74991DEC"/>
    <w:rsid w:val="74AF512E"/>
    <w:rsid w:val="74D323FF"/>
    <w:rsid w:val="751D2DA4"/>
    <w:rsid w:val="75454D46"/>
    <w:rsid w:val="755B1B42"/>
    <w:rsid w:val="756C0D22"/>
    <w:rsid w:val="758B4E1F"/>
    <w:rsid w:val="75954C96"/>
    <w:rsid w:val="75AD14F9"/>
    <w:rsid w:val="75ED5E1A"/>
    <w:rsid w:val="76262DAB"/>
    <w:rsid w:val="76321F19"/>
    <w:rsid w:val="7660424B"/>
    <w:rsid w:val="76896B95"/>
    <w:rsid w:val="76937DD8"/>
    <w:rsid w:val="76D90834"/>
    <w:rsid w:val="772130D7"/>
    <w:rsid w:val="77321195"/>
    <w:rsid w:val="776818E6"/>
    <w:rsid w:val="77AE1338"/>
    <w:rsid w:val="77B57CFA"/>
    <w:rsid w:val="77E03365"/>
    <w:rsid w:val="78023496"/>
    <w:rsid w:val="78031B1C"/>
    <w:rsid w:val="78275280"/>
    <w:rsid w:val="78393EBE"/>
    <w:rsid w:val="78442DEA"/>
    <w:rsid w:val="786C6FCD"/>
    <w:rsid w:val="788C4EE9"/>
    <w:rsid w:val="78913075"/>
    <w:rsid w:val="78930D56"/>
    <w:rsid w:val="789A5BCF"/>
    <w:rsid w:val="78AB2F98"/>
    <w:rsid w:val="78C2270F"/>
    <w:rsid w:val="78D76677"/>
    <w:rsid w:val="78DD51B8"/>
    <w:rsid w:val="79041997"/>
    <w:rsid w:val="790F7829"/>
    <w:rsid w:val="793E56B1"/>
    <w:rsid w:val="79621420"/>
    <w:rsid w:val="79CA2EA7"/>
    <w:rsid w:val="79CC051A"/>
    <w:rsid w:val="7A932C67"/>
    <w:rsid w:val="7ADE5808"/>
    <w:rsid w:val="7B277B7F"/>
    <w:rsid w:val="7B5D5F5D"/>
    <w:rsid w:val="7B865A5C"/>
    <w:rsid w:val="7BFE681C"/>
    <w:rsid w:val="7C0E0A9B"/>
    <w:rsid w:val="7C506CF0"/>
    <w:rsid w:val="7C861A1B"/>
    <w:rsid w:val="7CC50573"/>
    <w:rsid w:val="7CD03AAC"/>
    <w:rsid w:val="7CE9226B"/>
    <w:rsid w:val="7CFB45BC"/>
    <w:rsid w:val="7D006DCC"/>
    <w:rsid w:val="7D2F5763"/>
    <w:rsid w:val="7D3744D5"/>
    <w:rsid w:val="7D3A13C1"/>
    <w:rsid w:val="7D6B149D"/>
    <w:rsid w:val="7D6E6B20"/>
    <w:rsid w:val="7DB80DE2"/>
    <w:rsid w:val="7DC368F4"/>
    <w:rsid w:val="7DD945AA"/>
    <w:rsid w:val="7DDD0389"/>
    <w:rsid w:val="7DEE3971"/>
    <w:rsid w:val="7E042BE8"/>
    <w:rsid w:val="7E3858D6"/>
    <w:rsid w:val="7E5203B6"/>
    <w:rsid w:val="7E7B461B"/>
    <w:rsid w:val="7EDC7804"/>
    <w:rsid w:val="7EE12B9A"/>
    <w:rsid w:val="7EE825C1"/>
    <w:rsid w:val="7EF74615"/>
    <w:rsid w:val="7F1E5305"/>
    <w:rsid w:val="7F7F3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numPr>
        <w:ilvl w:val="0"/>
        <w:numId w:val="1"/>
      </w:numPr>
      <w:spacing w:beforeAutospacing="1" w:afterAutospacing="0" w:line="540" w:lineRule="exact"/>
      <w:ind w:firstLine="567"/>
      <w:jc w:val="left"/>
      <w:outlineLvl w:val="1"/>
    </w:pPr>
    <w:rPr>
      <w:rFonts w:hint="eastAsia" w:ascii="宋体" w:hAnsi="宋体" w:eastAsia="仿宋" w:cs="宋体"/>
      <w:b/>
      <w:kern w:val="0"/>
      <w:sz w:val="32"/>
      <w:szCs w:val="36"/>
      <w:lang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alloon Text"/>
    <w:basedOn w:val="1"/>
    <w:link w:val="18"/>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style>
  <w:style w:type="character" w:styleId="11">
    <w:name w:val="Emphasis"/>
    <w:basedOn w:val="9"/>
    <w:qFormat/>
    <w:uiPriority w:val="20"/>
  </w:style>
  <w:style w:type="character" w:styleId="12">
    <w:name w:val="Hyperlink"/>
    <w:basedOn w:val="9"/>
    <w:unhideWhenUsed/>
    <w:qFormat/>
    <w:uiPriority w:val="99"/>
    <w:rPr>
      <w:color w:val="000000"/>
      <w:u w:val="none"/>
    </w:rPr>
  </w:style>
  <w:style w:type="character" w:customStyle="1" w:styleId="13">
    <w:name w:val="标题 1 Char"/>
    <w:basedOn w:val="9"/>
    <w:link w:val="2"/>
    <w:qFormat/>
    <w:uiPriority w:val="9"/>
    <w:rPr>
      <w:rFonts w:ascii="宋体" w:hAnsi="宋体" w:eastAsia="宋体" w:cs="宋体"/>
      <w:b/>
      <w:bCs/>
      <w:kern w:val="36"/>
      <w:sz w:val="48"/>
      <w:szCs w:val="48"/>
    </w:rPr>
  </w:style>
  <w:style w:type="paragraph" w:customStyle="1" w:styleId="14">
    <w:name w:val="No Spacing"/>
    <w:qFormat/>
    <w:uiPriority w:val="1"/>
    <w:pPr>
      <w:widowControl w:val="0"/>
      <w:jc w:val="both"/>
    </w:pPr>
    <w:rPr>
      <w:rFonts w:ascii="Times New Roman" w:hAnsi="Times New Roman" w:eastAsia="宋体" w:cs="Times New Roman"/>
      <w:lang w:val="en-US" w:eastAsia="zh-CN" w:bidi="ar-SA"/>
    </w:rPr>
  </w:style>
  <w:style w:type="character" w:customStyle="1" w:styleId="15">
    <w:name w:val="页眉 Char"/>
    <w:basedOn w:val="9"/>
    <w:link w:val="6"/>
    <w:qFormat/>
    <w:uiPriority w:val="99"/>
    <w:rPr>
      <w:sz w:val="18"/>
      <w:szCs w:val="18"/>
    </w:rPr>
  </w:style>
  <w:style w:type="paragraph" w:customStyle="1" w:styleId="16">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页脚 Char"/>
    <w:basedOn w:val="9"/>
    <w:link w:val="5"/>
    <w:qFormat/>
    <w:uiPriority w:val="99"/>
    <w:rPr>
      <w:rFonts w:asciiTheme="minorHAnsi" w:hAnsiTheme="minorHAnsi" w:eastAsiaTheme="minorEastAsia" w:cstheme="minorBidi"/>
      <w:kern w:val="2"/>
      <w:sz w:val="18"/>
      <w:szCs w:val="18"/>
    </w:rPr>
  </w:style>
  <w:style w:type="character" w:customStyle="1" w:styleId="18">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412</Words>
  <Characters>2350</Characters>
  <Lines>19</Lines>
  <Paragraphs>5</Paragraphs>
  <TotalTime>27</TotalTime>
  <ScaleCrop>false</ScaleCrop>
  <LinksUpToDate>false</LinksUpToDate>
  <CharactersWithSpaces>2757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2019-12-03T13:11:00Z</dcterms:created>
  <dc:creator>PC</dc:creator>
  <cp:lastModifiedBy>Lenovo</cp:lastModifiedBy>
  <cp:lastPrinted>2020-03-09T02:47:00Z</cp:lastPrinted>
  <dcterms:modified xsi:type="dcterms:W3CDTF">2020-03-20T02:12:04Z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