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湖南新闻奖组织报送参评作品推荐表</w:t>
      </w:r>
    </w:p>
    <w:p>
      <w:pP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63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3304"/>
        <w:gridCol w:w="379"/>
        <w:gridCol w:w="950"/>
        <w:gridCol w:w="42"/>
        <w:gridCol w:w="853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作品标题</w:t>
            </w:r>
          </w:p>
        </w:tc>
        <w:tc>
          <w:tcPr>
            <w:tcW w:w="46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10" w:firstLineChars="100"/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红色沙洲映初心</w:t>
            </w:r>
          </w:p>
          <w:p>
            <w:pPr>
              <w:spacing w:line="260" w:lineRule="exact"/>
              <w:ind w:firstLine="210" w:firstLineChars="100"/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10" w:firstLineChars="100"/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参评</w:t>
            </w:r>
          </w:p>
          <w:p>
            <w:pPr>
              <w:spacing w:line="260" w:lineRule="exact"/>
              <w:ind w:firstLine="210" w:firstLineChars="100"/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10" w:firstLineChars="100"/>
              <w:rPr>
                <w:rFonts w:hint="eastAsia" w:hAnsi="华文中宋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电视新闻专题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10" w:firstLineChars="100"/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10" w:firstLineChars="100"/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体裁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10" w:firstLineChars="100"/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电视系列报道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10" w:firstLineChars="100"/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10" w:firstLineChars="100"/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语种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10" w:firstLineChars="100"/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10" w:firstLineChars="100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者</w:t>
            </w:r>
          </w:p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（主创人员）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10" w:firstLineChars="100"/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王首栋 邓喜军 蒋礼</w:t>
            </w:r>
          </w:p>
          <w:p>
            <w:pPr>
              <w:spacing w:line="260" w:lineRule="exact"/>
              <w:ind w:firstLine="210" w:firstLineChars="100"/>
              <w:rPr>
                <w:rFonts w:hint="default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范湘颖 覃子松  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10" w:firstLineChars="100"/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  辑</w:t>
            </w:r>
          </w:p>
        </w:tc>
        <w:tc>
          <w:tcPr>
            <w:tcW w:w="3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10" w:firstLineChars="100"/>
              <w:rPr>
                <w:rFonts w:hint="default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刘洪 朱彬鑫 吕智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刊播单位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郴州市广播电视台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首发日期</w:t>
            </w:r>
          </w:p>
        </w:tc>
        <w:tc>
          <w:tcPr>
            <w:tcW w:w="3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default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2021年9月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17日——20日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刊播版面</w:t>
            </w:r>
          </w:p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(名称和版次)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郴州新闻综合频道 • 郴州新闻联播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作品字数</w:t>
            </w:r>
          </w:p>
          <w:p>
            <w:pPr>
              <w:spacing w:line="260" w:lineRule="exact"/>
              <w:jc w:val="both"/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（时长）</w:t>
            </w:r>
          </w:p>
        </w:tc>
        <w:tc>
          <w:tcPr>
            <w:tcW w:w="3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default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6′09″、6′37″、7′34″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7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pacing w:val="-1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pacing w:val="-1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作品网址链接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http://share.ngcz.tv/folder34/folder35/folder43/folder51/2021-09-17/08Ne32O7xlIGfbGE.html?_hgOutLink=news/NewsDetail&amp;id=32109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"http://share.ngcz.tv/folder83/folder84/folder93/2021-09-19/i6N81nLO9vD5xU4M.html?_hgOutLink=news/NewsDetail&amp;id=32272" </w:instrText>
            </w: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hAnsi="仿宋"/>
                <w:color w:val="000000" w:themeColor="text1"/>
                <w:spacing w:val="-8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http://share.ngcz.tv/folder83/folder84/folder93/2021-09-19/i6N81nLO9vD5xU4M.html?_hgOutLink=news/NewsDetail&amp;id=32272</w:t>
            </w: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"http://share.ngcz.tv/folder83/folder84/folder93/2021-09-20/7fR5z3b4qJoRdTtV.html?_hgOutLink=news/NewsDetail&amp;id=32392" </w:instrText>
            </w: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hAnsi="仿宋"/>
                <w:color w:val="000000" w:themeColor="text1"/>
                <w:spacing w:val="-8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http://share.ngcz.tv/folder83/folder84/folder93/2021-09-20/7fR5z3b4qJoRdTtV.html?_hgOutLink=news/NewsDetail&amp;id=32392</w:t>
            </w: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spacing w:line="260" w:lineRule="exact"/>
              <w:jc w:val="both"/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jc w:val="both"/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jc w:val="both"/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jc w:val="both"/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jc w:val="both"/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jc w:val="both"/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jc w:val="both"/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jc w:val="both"/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jc w:val="both"/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③</w:t>
            </w:r>
          </w:p>
          <w:p>
            <w:pPr>
              <w:spacing w:line="260" w:lineRule="exact"/>
              <w:jc w:val="both"/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jc w:val="both"/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采编过程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作品简介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388" w:firstLineChars="200"/>
              <w:jc w:val="both"/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年10月，在纪念红军长征胜利80周年大会上，习近平总书记深情讲述了“半条被子”的故事，郴州市汝城县沙洲瑶族村迅速走进公众视线，成为一座红色精神富矿。2020年9月16日，习近平总书记亲临考察，让红色沙洲持续升温，成为党的“初心诠释地”。在习近平总书记考察沙洲一周年之际，郴州市广播电视台融媒体中心推出系列报道《红色沙洲映初心》，系统而全面地回顾了沙洲村五年来的发展变迁、探寻乡村振兴样板村的发展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社会效果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388" w:firstLineChars="200"/>
              <w:jc w:val="both"/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道播出后，引发了社会各界网友的热烈反响，他们认为报道记录和诠释了广大干部群众以“初心”为动力，将美好蓝图一步步转化为现实的生动实践，沙洲瑶族村5年来的发展变化令人振奋，呼之欲出的“新沙洲”更值得期待。此外，报道中总结和提炼的新农村建设经验，也为实施乡村振兴战略提供了借鉴。该系列报道还受到中央广播电视总台的关注，经过合作加工打磨，最终制作成了长达15分钟的专题报道《“半条被子”到幸福日子》在总台《焦点访谈》栏目播出，再次掀起了宣传沙洲、宣传郴州、宣传湖南的热潮。</w:t>
            </w:r>
          </w:p>
          <w:p>
            <w:pPr>
              <w:spacing w:line="260" w:lineRule="exact"/>
              <w:jc w:val="both"/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推荐理由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签名：                                  （盖单位公章）</w:t>
            </w:r>
          </w:p>
          <w:p>
            <w:pPr>
              <w:spacing w:line="260" w:lineRule="exact"/>
              <w:jc w:val="both"/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报送意见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630" w:firstLineChars="300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ind w:firstLine="735" w:firstLineChars="350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签名：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（盖单位公章）</w:t>
            </w:r>
          </w:p>
          <w:p>
            <w:pPr>
              <w:spacing w:line="260" w:lineRule="exact"/>
              <w:ind w:firstLine="4305" w:firstLineChars="2050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pacing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pacing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  <w:r>
              <w:rPr>
                <w:rFonts w:hAnsi="华文中宋"/>
                <w:color w:val="000000" w:themeColor="text1"/>
                <w:spacing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(作者)</w:t>
            </w:r>
          </w:p>
        </w:tc>
        <w:tc>
          <w:tcPr>
            <w:tcW w:w="3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hAnsi="华文中宋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hAnsi="华文中宋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址（作者）</w:t>
            </w:r>
          </w:p>
        </w:tc>
        <w:tc>
          <w:tcPr>
            <w:tcW w:w="36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hAnsi="华文中宋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</w:t>
            </w:r>
          </w:p>
        </w:tc>
        <w:tc>
          <w:tcPr>
            <w:tcW w:w="34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hAnsi="华文中宋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>
      <w:pPr>
        <w:rPr>
          <w:rFonts w:hint="eastAsia" w:ascii="Times New Roman" w:hAnsi="Times New Roman" w:eastAsia="仿宋" w:cs="Times New Roman"/>
          <w:color w:val="000000"/>
          <w:sz w:val="28"/>
          <w:szCs w:val="28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28"/>
          <w:szCs w:val="28"/>
          <w:lang w:eastAsia="zh-CN"/>
        </w:rPr>
        <w:t>红色沙洲映初心（一）：红火密码</w:t>
      </w:r>
    </w:p>
    <w:p>
      <w:pPr>
        <w:rPr>
          <w:rFonts w:hint="eastAsia" w:ascii="Times New Roman" w:hAnsi="Times New Roman" w:eastAsia="仿宋" w:cs="Times New Roman"/>
          <w:color w:val="000000"/>
          <w:sz w:val="21"/>
          <w:szCs w:val="21"/>
          <w:lang w:eastAsia="zh-CN"/>
        </w:rPr>
      </w:pPr>
      <w:r>
        <w:rPr>
          <w:rFonts w:hint="eastAsia" w:ascii="Times New Roman" w:hAnsi="Times New Roman" w:eastAsia="仿宋" w:cs="Times New Roman"/>
          <w:color w:val="000000"/>
          <w:sz w:val="21"/>
          <w:szCs w:val="21"/>
          <w:lang w:eastAsia="zh-CN"/>
        </w:rPr>
        <w:drawing>
          <wp:inline distT="0" distB="0" distL="114300" distR="114300">
            <wp:extent cx="2429510" cy="2429510"/>
            <wp:effectExtent l="0" t="0" r="8890" b="8890"/>
            <wp:docPr id="1" name="图片 1" descr="红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红1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9510" cy="242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28"/>
          <w:szCs w:val="28"/>
          <w:lang w:eastAsia="zh-CN"/>
        </w:rPr>
        <w:t>红色沙洲映初心（三）：党聚民心</w:t>
      </w:r>
    </w:p>
    <w:p>
      <w:pPr>
        <w:rPr>
          <w:rFonts w:hint="eastAsia" w:ascii="Times New Roman" w:hAnsi="Times New Roman" w:eastAsia="仿宋" w:cs="Times New Roman"/>
          <w:color w:val="000000"/>
          <w:sz w:val="21"/>
          <w:szCs w:val="21"/>
          <w:lang w:eastAsia="zh-CN"/>
        </w:rPr>
      </w:pPr>
      <w:r>
        <w:rPr>
          <w:rFonts w:hint="eastAsia" w:ascii="Times New Roman" w:hAnsi="Times New Roman" w:eastAsia="仿宋" w:cs="Times New Roman"/>
          <w:color w:val="000000"/>
          <w:sz w:val="21"/>
          <w:szCs w:val="21"/>
          <w:lang w:eastAsia="zh-CN"/>
        </w:rPr>
        <w:drawing>
          <wp:inline distT="0" distB="0" distL="114300" distR="114300">
            <wp:extent cx="2343150" cy="2343150"/>
            <wp:effectExtent l="0" t="0" r="0" b="0"/>
            <wp:docPr id="2" name="图片 2" descr="红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红2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28"/>
          <w:szCs w:val="28"/>
          <w:lang w:eastAsia="zh-CN"/>
        </w:rPr>
        <w:t>红色沙洲映初心（四）：再起风云</w:t>
      </w:r>
    </w:p>
    <w:p>
      <w:pPr>
        <w:rPr>
          <w:rFonts w:hint="eastAsia" w:ascii="Times New Roman" w:hAnsi="Times New Roman" w:eastAsia="仿宋" w:cs="Times New Roman"/>
          <w:color w:val="000000"/>
          <w:sz w:val="21"/>
          <w:szCs w:val="21"/>
          <w:lang w:eastAsia="zh-CN"/>
        </w:rPr>
      </w:pPr>
      <w:r>
        <w:rPr>
          <w:rFonts w:hint="eastAsia" w:ascii="Times New Roman" w:hAnsi="Times New Roman" w:eastAsia="仿宋" w:cs="Times New Roman"/>
          <w:color w:val="000000"/>
          <w:sz w:val="21"/>
          <w:szCs w:val="21"/>
          <w:lang w:eastAsia="zh-CN"/>
        </w:rPr>
        <w:drawing>
          <wp:inline distT="0" distB="0" distL="114300" distR="114300">
            <wp:extent cx="2506345" cy="2506345"/>
            <wp:effectExtent l="0" t="0" r="8255" b="8255"/>
            <wp:docPr id="3" name="图片 3" descr="4444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4444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6345" cy="250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150"/>
    <w:rsid w:val="00144098"/>
    <w:rsid w:val="00182E60"/>
    <w:rsid w:val="00447F3E"/>
    <w:rsid w:val="004501DD"/>
    <w:rsid w:val="00A36991"/>
    <w:rsid w:val="00BE6E39"/>
    <w:rsid w:val="00D11A34"/>
    <w:rsid w:val="00F81150"/>
    <w:rsid w:val="01EF3B18"/>
    <w:rsid w:val="04F84C36"/>
    <w:rsid w:val="0EA63619"/>
    <w:rsid w:val="100D5326"/>
    <w:rsid w:val="14DF1632"/>
    <w:rsid w:val="15AE4717"/>
    <w:rsid w:val="18463EA2"/>
    <w:rsid w:val="1A4F2DB6"/>
    <w:rsid w:val="1E887C1C"/>
    <w:rsid w:val="233D64CC"/>
    <w:rsid w:val="24B77ED6"/>
    <w:rsid w:val="26955FF5"/>
    <w:rsid w:val="26D85DE1"/>
    <w:rsid w:val="2A5A37DD"/>
    <w:rsid w:val="2FA01C92"/>
    <w:rsid w:val="32195D2C"/>
    <w:rsid w:val="35C42453"/>
    <w:rsid w:val="366E4C2E"/>
    <w:rsid w:val="374D4899"/>
    <w:rsid w:val="3D2C2DB7"/>
    <w:rsid w:val="3E157B68"/>
    <w:rsid w:val="41906B52"/>
    <w:rsid w:val="497E5A1C"/>
    <w:rsid w:val="50AB488A"/>
    <w:rsid w:val="61CD1502"/>
    <w:rsid w:val="6326287B"/>
    <w:rsid w:val="67BF63DE"/>
    <w:rsid w:val="693D1D24"/>
    <w:rsid w:val="6AAB2D21"/>
    <w:rsid w:val="7A37456E"/>
    <w:rsid w:val="7BFF74F2"/>
    <w:rsid w:val="7FCE327F"/>
    <w:rsid w:val="7FFE4B82"/>
    <w:rsid w:val="9EDFCF2A"/>
    <w:rsid w:val="BA7B23C6"/>
    <w:rsid w:val="DDFFCB43"/>
    <w:rsid w:val="FE73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rFonts w:ascii="Times New Roman" w:eastAsia="宋体"/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2"/>
    <w:qFormat/>
    <w:uiPriority w:val="99"/>
    <w:rPr>
      <w:rFonts w:asci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</Words>
  <Characters>944</Characters>
  <Lines>7</Lines>
  <Paragraphs>2</Paragraphs>
  <TotalTime>8</TotalTime>
  <ScaleCrop>false</ScaleCrop>
  <LinksUpToDate>false</LinksUpToDate>
  <CharactersWithSpaces>1107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2021-02-26T11:19:00Z</dcterms:created>
  <dc:creator>Administrator</dc:creator>
  <cp:lastModifiedBy>kylin</cp:lastModifiedBy>
  <cp:lastPrinted>2022-02-23T00:22:00Z</cp:lastPrinted>
  <dcterms:modified xsi:type="dcterms:W3CDTF">2022-02-28T09:20:50Z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E03E44BB65904D3DB9F3318C9A0D1ABC</vt:lpwstr>
  </property>
</Properties>
</file>