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湖南新闻奖组织报送参评作品推荐表</w:t>
      </w:r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</w:p>
    <w:tbl>
      <w:tblPr>
        <w:tblStyle w:val="2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175"/>
        <w:gridCol w:w="510"/>
        <w:gridCol w:w="950"/>
        <w:gridCol w:w="42"/>
        <w:gridCol w:w="141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</w:trPr>
        <w:tc>
          <w:tcPr>
            <w:tcW w:w="15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b w:val="0"/>
                <w:bCs w:val="0"/>
                <w:szCs w:val="21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作品标题</w:t>
            </w:r>
          </w:p>
        </w:tc>
        <w:tc>
          <w:tcPr>
            <w:tcW w:w="463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19个一等奖！郴州青少年扬威全国人工智能大赛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b w:val="0"/>
                <w:bCs w:val="0"/>
                <w:sz w:val="28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参评项目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0" w:hRule="exact"/>
        </w:trPr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b w:val="0"/>
                <w:bCs w:val="0"/>
                <w:szCs w:val="21"/>
              </w:rPr>
            </w:pPr>
          </w:p>
        </w:tc>
        <w:tc>
          <w:tcPr>
            <w:tcW w:w="4635" w:type="dxa"/>
            <w:gridSpan w:val="3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 w:val="0"/>
                <w:bCs w:val="0"/>
                <w:sz w:val="28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b w:val="0"/>
                <w:bCs w:val="0"/>
                <w:sz w:val="28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体裁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广播长消息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5" w:hRule="exact"/>
        </w:trPr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b w:val="0"/>
                <w:bCs w:val="0"/>
                <w:szCs w:val="21"/>
              </w:rPr>
            </w:pPr>
          </w:p>
        </w:tc>
        <w:tc>
          <w:tcPr>
            <w:tcW w:w="4635" w:type="dxa"/>
            <w:gridSpan w:val="3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 w:val="0"/>
                <w:bCs w:val="0"/>
                <w:sz w:val="28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b w:val="0"/>
                <w:bCs w:val="0"/>
                <w:sz w:val="28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语种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0" w:hRule="atLeast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b w:val="0"/>
                <w:bCs w:val="0"/>
                <w:szCs w:val="21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作</w:t>
            </w:r>
            <w:r>
              <w:rPr>
                <w:rFonts w:ascii="华文中宋" w:hAnsi="华文中宋" w:eastAsia="华文中宋"/>
                <w:b w:val="0"/>
                <w:bCs w:val="0"/>
                <w:szCs w:val="21"/>
              </w:rPr>
              <w:t xml:space="preserve">  </w:t>
            </w: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者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b w:val="0"/>
                <w:bCs w:val="0"/>
                <w:szCs w:val="21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（主创人员）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罗小英    欧阳沈军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黄义成   李帅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b w:val="0"/>
                <w:bCs w:val="0"/>
                <w:sz w:val="28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编</w:t>
            </w:r>
            <w:r>
              <w:rPr>
                <w:rFonts w:ascii="华文中宋" w:hAnsi="华文中宋" w:eastAsia="华文中宋"/>
                <w:b w:val="0"/>
                <w:bCs w:val="0"/>
                <w:szCs w:val="21"/>
              </w:rPr>
              <w:t xml:space="preserve">  </w:t>
            </w: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辑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6" w:hRule="exact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b w:val="0"/>
                <w:bCs w:val="0"/>
                <w:szCs w:val="21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刊播单位</w:t>
            </w:r>
          </w:p>
        </w:tc>
        <w:tc>
          <w:tcPr>
            <w:tcW w:w="317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郴州人民广播电台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 w:val="0"/>
                <w:bCs w:val="0"/>
                <w:w w:val="95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FM99.2综合广播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b w:val="0"/>
                <w:bCs w:val="0"/>
                <w:szCs w:val="21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首发日期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2021年7月31日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2" w:hRule="exact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b w:val="0"/>
                <w:bCs w:val="0"/>
                <w:szCs w:val="21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刊播版面</w:t>
            </w:r>
            <w:r>
              <w:rPr>
                <w:rFonts w:ascii="华文中宋" w:hAnsi="华文中宋" w:eastAsia="华文中宋"/>
                <w:b w:val="0"/>
                <w:bCs w:val="0"/>
                <w:szCs w:val="21"/>
              </w:rPr>
              <w:t>(</w:t>
            </w: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名称和版次</w:t>
            </w:r>
            <w:r>
              <w:rPr>
                <w:rFonts w:ascii="华文中宋" w:hAnsi="华文中宋" w:eastAsia="华文中宋"/>
                <w:b w:val="0"/>
                <w:bCs w:val="0"/>
                <w:szCs w:val="21"/>
              </w:rPr>
              <w:t>)</w:t>
            </w:r>
          </w:p>
        </w:tc>
        <w:tc>
          <w:tcPr>
            <w:tcW w:w="317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郴州人民广播电台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FM99.2综合广播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郴州新闻联播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b w:val="0"/>
                <w:bCs w:val="0"/>
                <w:szCs w:val="21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作品字数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b w:val="0"/>
                <w:bCs w:val="0"/>
                <w:szCs w:val="21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（时长）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3分57秒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3" w:hRule="exact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b w:val="0"/>
                <w:bCs w:val="0"/>
                <w:szCs w:val="21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作品网址链接</w:t>
            </w:r>
          </w:p>
        </w:tc>
        <w:tc>
          <w:tcPr>
            <w:tcW w:w="8079" w:type="dxa"/>
            <w:gridSpan w:val="6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http://www.ngcz.tv/folder34/folder195/2022-02-21/V5zo3kOAETpc8aFX.html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89" w:hRule="exact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b w:val="0"/>
                <w:bCs w:val="0"/>
                <w:szCs w:val="21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采编过程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b w:val="0"/>
                <w:bCs w:val="0"/>
                <w:szCs w:val="21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作品简介</w:t>
            </w:r>
          </w:p>
        </w:tc>
        <w:tc>
          <w:tcPr>
            <w:tcW w:w="8079" w:type="dxa"/>
            <w:gridSpan w:val="6"/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者通过近4年时间，深入到我市64个创客学校和2个创客中心学校跟踪采访和报道，切实感受到郴州市开展科技进校园活动后，学生发生的可喜变化。从昔日迷恋电子游戏，到现在热爱机器人、无人机飞控、智绘生活编程、科创创客等科技项目。100多名青少年代表我省参加2021年全国“少年硅谷”人工智能大赛，取得了19个一等奖的好成绩，记者也跟随到现场第一时间进行报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73" w:hRule="exact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b w:val="0"/>
                <w:bCs w:val="0"/>
                <w:szCs w:val="21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社会效果</w:t>
            </w:r>
          </w:p>
        </w:tc>
        <w:tc>
          <w:tcPr>
            <w:tcW w:w="8079" w:type="dxa"/>
            <w:gridSpan w:val="6"/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人工智能教育工作开展近四年成绩斐然，在全国人工智能大赛中获奖排名第一，走出了一条科技创新与教育相结合之路，让学生找到玩与学习的结合点，不再沉迷网吧和游戏，播出后反响好。听众纷纷发微信、微博点赞此报道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2" w:hRule="exact"/>
        </w:trPr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8079" w:type="dxa"/>
            <w:gridSpan w:val="6"/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心中有理想，脚下有力量。郴州市率先在全省开展人工智能教育课取得好成效，在全国教育双减的政策背景下，此消息题材重大、主题思想好、新闻价值高。同时，音响效果好，很有广播特色。</w:t>
            </w:r>
          </w:p>
          <w:p>
            <w:pPr>
              <w:spacing w:line="260" w:lineRule="exact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少年硅谷”项目对于培养青少年对科技的兴趣、提高科技能力和创新精神、促进创客文化的普及，以及让青少年从小能接近并了解国内前端、高端的科技知识和强化动手能力将起到十分有益的作用。同时，也能激发少年儿童投身建设科技强国的求知热情。</w:t>
            </w:r>
          </w:p>
          <w:p>
            <w:pPr>
              <w:spacing w:line="26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840" w:firstLineChars="400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签名：                          </w:t>
            </w:r>
          </w:p>
          <w:p>
            <w:pPr>
              <w:spacing w:line="260" w:lineRule="exact"/>
              <w:ind w:firstLine="4620" w:firstLineChars="2200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37" w:hRule="exact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b w:val="0"/>
                <w:bCs w:val="0"/>
                <w:szCs w:val="21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报送意见</w:t>
            </w:r>
          </w:p>
        </w:tc>
        <w:tc>
          <w:tcPr>
            <w:tcW w:w="8079" w:type="dxa"/>
            <w:gridSpan w:val="6"/>
          </w:tcPr>
          <w:p>
            <w:pPr>
              <w:spacing w:line="300" w:lineRule="exact"/>
              <w:ind w:firstLine="618" w:firstLineChars="300"/>
              <w:jc w:val="left"/>
              <w:rPr>
                <w:rFonts w:ascii="华文中宋" w:hAnsi="华文中宋" w:eastAsia="华文中宋"/>
                <w:b w:val="0"/>
                <w:bCs w:val="0"/>
                <w:spacing w:val="-2"/>
                <w:szCs w:val="21"/>
              </w:rPr>
            </w:pPr>
          </w:p>
          <w:p>
            <w:pPr>
              <w:spacing w:line="300" w:lineRule="exact"/>
              <w:ind w:firstLine="618" w:firstLineChars="300"/>
              <w:jc w:val="left"/>
              <w:rPr>
                <w:rFonts w:ascii="华文中宋" w:hAnsi="华文中宋" w:eastAsia="华文中宋"/>
                <w:b w:val="0"/>
                <w:bCs w:val="0"/>
                <w:spacing w:val="-2"/>
                <w:szCs w:val="21"/>
              </w:rPr>
            </w:pPr>
          </w:p>
          <w:p>
            <w:pPr>
              <w:spacing w:line="300" w:lineRule="exact"/>
              <w:ind w:firstLine="618" w:firstLineChars="300"/>
              <w:jc w:val="left"/>
              <w:rPr>
                <w:rFonts w:ascii="华文中宋" w:hAnsi="华文中宋" w:eastAsia="华文中宋"/>
                <w:b w:val="0"/>
                <w:bCs w:val="0"/>
                <w:spacing w:val="-2"/>
                <w:szCs w:val="21"/>
              </w:rPr>
            </w:pPr>
          </w:p>
          <w:p>
            <w:pPr>
              <w:spacing w:line="300" w:lineRule="exact"/>
              <w:ind w:firstLine="721" w:firstLineChars="350"/>
              <w:jc w:val="left"/>
              <w:rPr>
                <w:rFonts w:ascii="华文中宋" w:hAnsi="华文中宋" w:eastAsia="华文中宋"/>
                <w:b w:val="0"/>
                <w:bCs w:val="0"/>
                <w:szCs w:val="21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pacing w:val="-2"/>
                <w:szCs w:val="21"/>
              </w:rPr>
              <w:t>签名：</w:t>
            </w:r>
            <w:r>
              <w:rPr>
                <w:rFonts w:ascii="华文中宋" w:hAnsi="华文中宋" w:eastAsia="华文中宋"/>
                <w:b w:val="0"/>
                <w:bCs w:val="0"/>
                <w:spacing w:val="-2"/>
                <w:szCs w:val="21"/>
              </w:rPr>
              <w:t xml:space="preserve">                             </w:t>
            </w: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（盖单位公章）</w:t>
            </w:r>
          </w:p>
          <w:p>
            <w:pPr>
              <w:spacing w:line="300" w:lineRule="exact"/>
              <w:ind w:firstLine="4305" w:firstLineChars="2050"/>
              <w:jc w:val="left"/>
              <w:rPr>
                <w:rFonts w:ascii="华文中宋" w:hAnsi="华文中宋" w:eastAsia="华文中宋"/>
                <w:b w:val="0"/>
                <w:bCs w:val="0"/>
                <w:szCs w:val="21"/>
              </w:rPr>
            </w:pPr>
            <w:r>
              <w:rPr>
                <w:rFonts w:ascii="华文中宋" w:hAnsi="华文中宋" w:eastAsia="华文中宋"/>
                <w:b w:val="0"/>
                <w:bCs w:val="0"/>
                <w:szCs w:val="21"/>
              </w:rPr>
              <w:t>202</w:t>
            </w: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年</w:t>
            </w:r>
            <w:r>
              <w:rPr>
                <w:rFonts w:ascii="华文中宋" w:hAnsi="华文中宋" w:eastAsia="华文中宋"/>
                <w:b w:val="0"/>
                <w:bCs w:val="0"/>
                <w:szCs w:val="21"/>
              </w:rPr>
              <w:t xml:space="preserve">  </w:t>
            </w: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月</w:t>
            </w:r>
            <w:r>
              <w:rPr>
                <w:rFonts w:ascii="华文中宋" w:hAnsi="华文中宋" w:eastAsia="华文中宋"/>
                <w:b w:val="0"/>
                <w:bCs w:val="0"/>
                <w:szCs w:val="21"/>
              </w:rPr>
              <w:t xml:space="preserve">  </w:t>
            </w: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59" w:hRule="exac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b w:val="0"/>
                <w:bCs w:val="0"/>
                <w:szCs w:val="21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联系人</w:t>
            </w:r>
            <w:r>
              <w:rPr>
                <w:rFonts w:ascii="华文中宋" w:hAnsi="华文中宋" w:eastAsia="华文中宋"/>
                <w:b w:val="0"/>
                <w:bCs w:val="0"/>
                <w:szCs w:val="21"/>
              </w:rPr>
              <w:t>(</w:t>
            </w: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作者</w:t>
            </w:r>
            <w:r>
              <w:rPr>
                <w:rFonts w:ascii="华文中宋" w:hAnsi="华文中宋" w:eastAsia="华文中宋"/>
                <w:b w:val="0"/>
                <w:bCs w:val="0"/>
                <w:szCs w:val="21"/>
              </w:rPr>
              <w:t>)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罗小英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b w:val="0"/>
                <w:bCs w:val="0"/>
                <w:szCs w:val="21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手</w:t>
            </w:r>
            <w:r>
              <w:rPr>
                <w:rFonts w:ascii="华文中宋" w:hAnsi="华文中宋" w:eastAsia="华文中宋"/>
                <w:b w:val="0"/>
                <w:bCs w:val="0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机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13973538902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65" w:hRule="exact"/>
        </w:trPr>
        <w:tc>
          <w:tcPr>
            <w:tcW w:w="15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b w:val="0"/>
                <w:bCs w:val="0"/>
                <w:szCs w:val="21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地</w:t>
            </w:r>
            <w:r>
              <w:rPr>
                <w:rFonts w:ascii="华文中宋" w:hAnsi="华文中宋" w:eastAsia="华文中宋"/>
                <w:b w:val="0"/>
                <w:bCs w:val="0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址（作者）</w:t>
            </w:r>
          </w:p>
        </w:tc>
        <w:tc>
          <w:tcPr>
            <w:tcW w:w="36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郴州市广播电视台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b w:val="0"/>
                <w:bCs w:val="0"/>
                <w:szCs w:val="21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邮</w:t>
            </w:r>
            <w:r>
              <w:rPr>
                <w:rFonts w:ascii="华文中宋" w:hAnsi="华文中宋" w:eastAsia="华文中宋"/>
                <w:b w:val="0"/>
                <w:bCs w:val="0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 w:val="0"/>
                <w:bCs w:val="0"/>
                <w:szCs w:val="21"/>
              </w:rPr>
              <w:t>编</w:t>
            </w:r>
          </w:p>
        </w:tc>
        <w:tc>
          <w:tcPr>
            <w:tcW w:w="340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423000</w:t>
            </w:r>
          </w:p>
        </w:tc>
      </w:tr>
    </w:tbl>
    <w:p/>
    <w:p/>
    <w:p>
      <w:pPr>
        <w:rPr>
          <w:sz w:val="28"/>
          <w:szCs w:val="28"/>
        </w:rPr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>19个一等奖！郴州青少年扬威全国人工智能大赛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495550" cy="3009900"/>
            <wp:effectExtent l="0" t="0" r="0" b="0"/>
            <wp:docPr id="1" name="图片 1" descr="77f678b87a00aaca612b9a1d6819ba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f678b87a00aaca612b9a1d6819ba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99"/>
    <w:rsid w:val="000262CE"/>
    <w:rsid w:val="000C64E7"/>
    <w:rsid w:val="00293D9F"/>
    <w:rsid w:val="004124EE"/>
    <w:rsid w:val="007665FF"/>
    <w:rsid w:val="008B7B53"/>
    <w:rsid w:val="008C0B5E"/>
    <w:rsid w:val="00B85BF1"/>
    <w:rsid w:val="00C23279"/>
    <w:rsid w:val="00CA216A"/>
    <w:rsid w:val="00D16D77"/>
    <w:rsid w:val="00DC7E94"/>
    <w:rsid w:val="00EF2124"/>
    <w:rsid w:val="00F635FC"/>
    <w:rsid w:val="00F77D99"/>
    <w:rsid w:val="00F95205"/>
    <w:rsid w:val="05A1675E"/>
    <w:rsid w:val="05F078E6"/>
    <w:rsid w:val="0A9C469D"/>
    <w:rsid w:val="105A1ABF"/>
    <w:rsid w:val="11E31109"/>
    <w:rsid w:val="12BA519B"/>
    <w:rsid w:val="189963B9"/>
    <w:rsid w:val="200060D0"/>
    <w:rsid w:val="212A5339"/>
    <w:rsid w:val="22235A3F"/>
    <w:rsid w:val="24D14CB7"/>
    <w:rsid w:val="271706A6"/>
    <w:rsid w:val="29761830"/>
    <w:rsid w:val="2BEB4235"/>
    <w:rsid w:val="2D4A6119"/>
    <w:rsid w:val="34996A8B"/>
    <w:rsid w:val="3609242F"/>
    <w:rsid w:val="36513BB9"/>
    <w:rsid w:val="36F43125"/>
    <w:rsid w:val="3EBC3044"/>
    <w:rsid w:val="48540412"/>
    <w:rsid w:val="4C0C0625"/>
    <w:rsid w:val="4F7F5B51"/>
    <w:rsid w:val="4F8C009A"/>
    <w:rsid w:val="509B5DD9"/>
    <w:rsid w:val="519306EE"/>
    <w:rsid w:val="5CD34BA6"/>
    <w:rsid w:val="5F297C4B"/>
    <w:rsid w:val="621728B9"/>
    <w:rsid w:val="6606779E"/>
    <w:rsid w:val="668F26CF"/>
    <w:rsid w:val="7B864048"/>
    <w:rsid w:val="DFCBC2FD"/>
    <w:rsid w:val="E1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161</Words>
  <Characters>923</Characters>
  <Lines>7</Lines>
  <Paragraphs>2</Paragraphs>
  <TotalTime>0</TotalTime>
  <ScaleCrop>false</ScaleCrop>
  <LinksUpToDate>false</LinksUpToDate>
  <CharactersWithSpaces>1082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2022-02-22T11:13:00Z</dcterms:created>
  <dc:creator>USER-</dc:creator>
  <cp:lastModifiedBy>kylin</cp:lastModifiedBy>
  <cp:lastPrinted>2022-02-24T13:18:00Z</cp:lastPrinted>
  <dcterms:modified xsi:type="dcterms:W3CDTF">2022-02-28T09:29:21Z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E0A655715486458CB4E0B5935051B1DE</vt:lpwstr>
  </property>
</Properties>
</file>