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ind w:firstLine="3600" w:firstLineChars="900"/>
        <w:rPr>
          <w:rFonts w:ascii="方正小标宋简体" w:hAnsi="黑体" w:eastAsia="方正小标宋简体"/>
          <w:b/>
          <w:bCs/>
          <w:color w:val="000000"/>
          <w:spacing w:val="2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/>
          <w:bCs/>
          <w:color w:val="000000"/>
          <w:spacing w:val="20"/>
          <w:sz w:val="36"/>
          <w:szCs w:val="36"/>
        </w:rPr>
        <w:t>湖南新闻奖重大报道奖报送作品目录</w:t>
      </w:r>
    </w:p>
    <w:bookmarkEnd w:id="0"/>
    <w:p>
      <w:pPr>
        <w:snapToGrid w:val="0"/>
        <w:spacing w:line="620" w:lineRule="exact"/>
        <w:jc w:val="center"/>
        <w:rPr>
          <w:rFonts w:ascii="楷体" w:hAnsi="楷体" w:eastAsia="楷体"/>
          <w:b/>
          <w:bCs/>
        </w:rPr>
      </w:pPr>
    </w:p>
    <w:tbl>
      <w:tblPr>
        <w:tblStyle w:val="5"/>
        <w:tblW w:w="13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433"/>
        <w:gridCol w:w="1149"/>
        <w:gridCol w:w="1970"/>
        <w:gridCol w:w="781"/>
        <w:gridCol w:w="778"/>
        <w:gridCol w:w="1383"/>
        <w:gridCol w:w="1392"/>
        <w:gridCol w:w="95"/>
        <w:gridCol w:w="1806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63" w:leftChars="-30" w:right="-63" w:rightChars="-30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参评项目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标   题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主创人员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编辑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字数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（时长）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刊播单位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（频道）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报纸通讯  与深度报道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“两山论”护航下的“千年鸟道”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谭志文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吴海鸥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邓金秋肖勇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szCs w:val="21"/>
              </w:rPr>
              <w:t>6039字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</w:rPr>
              <w:t>郴州日报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仿宋_GB2312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exac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22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000000"/>
                <w:szCs w:val="21"/>
              </w:rPr>
              <w:t>公示网址</w:t>
            </w:r>
          </w:p>
        </w:tc>
        <w:tc>
          <w:tcPr>
            <w:tcW w:w="11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864" w:type="dxa"/>
            <w:vAlign w:val="center"/>
          </w:tcPr>
          <w:p>
            <w:pPr>
              <w:spacing w:line="400" w:lineRule="exact"/>
              <w:rPr>
                <w:rFonts w:ascii="仿宋_GB2312" w:hAnsi="Calibr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报送单位意见</w:t>
            </w:r>
          </w:p>
        </w:tc>
        <w:tc>
          <w:tcPr>
            <w:tcW w:w="12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 xml:space="preserve">                                         </w:t>
            </w:r>
          </w:p>
          <w:p>
            <w:pPr>
              <w:widowControl/>
              <w:spacing w:line="400" w:lineRule="exact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4571" w:firstLineChars="2177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领导签名：                           （盖单位公章）</w:t>
            </w:r>
          </w:p>
          <w:p>
            <w:pPr>
              <w:spacing w:line="400" w:lineRule="exact"/>
              <w:ind w:firstLine="7547" w:firstLineChars="3594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报送单位联系人</w:t>
            </w:r>
          </w:p>
        </w:tc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谭志文</w:t>
            </w:r>
          </w:p>
        </w:tc>
        <w:tc>
          <w:tcPr>
            <w:tcW w:w="7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手机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szCs w:val="21"/>
              </w:rPr>
              <w:t>18973502226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344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联系人地址</w:t>
            </w:r>
          </w:p>
        </w:tc>
        <w:tc>
          <w:tcPr>
            <w:tcW w:w="49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Cs w:val="21"/>
              </w:rPr>
              <w:t>湖南省郴州市苏仙北路42号郴州日报社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bCs/>
                <w:color w:val="000000"/>
                <w:szCs w:val="21"/>
              </w:rPr>
              <w:t>邮编</w:t>
            </w:r>
          </w:p>
        </w:tc>
        <w:tc>
          <w:tcPr>
            <w:tcW w:w="40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szCs w:val="21"/>
              </w:rPr>
              <w:t>423000</w:t>
            </w:r>
          </w:p>
        </w:tc>
      </w:tr>
    </w:tbl>
    <w:p>
      <w:pPr>
        <w:snapToGrid w:val="0"/>
        <w:rPr>
          <w:rFonts w:ascii="Calibri" w:hAnsi="Calibri"/>
          <w:b/>
          <w:bCs/>
          <w:szCs w:val="22"/>
        </w:rPr>
        <w:sectPr>
          <w:pgSz w:w="16838" w:h="11906" w:orient="landscape"/>
          <w:pgMar w:top="1559" w:right="1701" w:bottom="1247" w:left="1418" w:header="851" w:footer="851" w:gutter="0"/>
          <w:pgNumType w:fmt="numberInDash" w:start="1"/>
          <w:cols w:space="720" w:num="1"/>
          <w:docGrid w:type="linesAndChars" w:linePitch="312" w:charSpace="0"/>
        </w:sectPr>
      </w:pPr>
    </w:p>
    <w:p>
      <w:pPr>
        <w:snapToGrid w:val="0"/>
        <w:spacing w:line="620" w:lineRule="exact"/>
        <w:jc w:val="left"/>
        <w:rPr>
          <w:rFonts w:ascii="仿宋_GB2312" w:hAnsi="华文仿宋" w:eastAsia="仿宋_GB2312"/>
          <w:b/>
          <w:sz w:val="36"/>
          <w:szCs w:val="36"/>
        </w:rPr>
      </w:pPr>
    </w:p>
    <w:sectPr>
      <w:pgSz w:w="11906" w:h="16838"/>
      <w:pgMar w:top="1814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CD"/>
    <w:rsid w:val="0006638D"/>
    <w:rsid w:val="001033ED"/>
    <w:rsid w:val="001532B2"/>
    <w:rsid w:val="00161A5B"/>
    <w:rsid w:val="001E5659"/>
    <w:rsid w:val="00231AA7"/>
    <w:rsid w:val="002630C6"/>
    <w:rsid w:val="002B5EED"/>
    <w:rsid w:val="002D1C13"/>
    <w:rsid w:val="003701A3"/>
    <w:rsid w:val="003C600F"/>
    <w:rsid w:val="003D1AB2"/>
    <w:rsid w:val="004C586D"/>
    <w:rsid w:val="004E1235"/>
    <w:rsid w:val="004E255D"/>
    <w:rsid w:val="00636B40"/>
    <w:rsid w:val="00663A38"/>
    <w:rsid w:val="006E0AAE"/>
    <w:rsid w:val="00724EEA"/>
    <w:rsid w:val="00732613"/>
    <w:rsid w:val="007E0B71"/>
    <w:rsid w:val="00810756"/>
    <w:rsid w:val="0084193D"/>
    <w:rsid w:val="00850F97"/>
    <w:rsid w:val="00852D95"/>
    <w:rsid w:val="0085337D"/>
    <w:rsid w:val="008A5A8C"/>
    <w:rsid w:val="0091030D"/>
    <w:rsid w:val="00A13C02"/>
    <w:rsid w:val="00A50615"/>
    <w:rsid w:val="00A96111"/>
    <w:rsid w:val="00AE390F"/>
    <w:rsid w:val="00B25A1E"/>
    <w:rsid w:val="00B52549"/>
    <w:rsid w:val="00B56D7E"/>
    <w:rsid w:val="00B901C5"/>
    <w:rsid w:val="00C171C2"/>
    <w:rsid w:val="00C23C4F"/>
    <w:rsid w:val="00C773E9"/>
    <w:rsid w:val="00CB35F7"/>
    <w:rsid w:val="00CC4600"/>
    <w:rsid w:val="00D845CD"/>
    <w:rsid w:val="00DA4498"/>
    <w:rsid w:val="00DF2CAF"/>
    <w:rsid w:val="55851206"/>
    <w:rsid w:val="56EF4CE2"/>
    <w:rsid w:val="7ED4C079"/>
    <w:rsid w:val="DC3F63F4"/>
    <w:rsid w:val="F7FE7517"/>
    <w:rsid w:val="FFD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3E14F4-2CB3-4AC7-AD7F-751DDB3F7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</Words>
  <Characters>272</Characters>
  <Lines>2</Lines>
  <Paragraphs>1</Paragraphs>
  <TotalTime>10</TotalTime>
  <ScaleCrop>false</ScaleCrop>
  <LinksUpToDate>false</LinksUpToDate>
  <CharactersWithSpaces>318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2022-03-21T03:33:00Z</dcterms:created>
  <dc:creator>Windows 用户</dc:creator>
  <cp:lastModifiedBy>小寝</cp:lastModifiedBy>
  <cp:lastPrinted>2022-03-16T17:24:00Z</cp:lastPrinted>
  <dcterms:modified xsi:type="dcterms:W3CDTF">2022-03-21T07:06:22Z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6D7017519D7D407BB965DE5ED715DF87</vt:lpwstr>
  </property>
</Properties>
</file>